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B7D9A" w14:textId="77777777" w:rsidR="005557E0" w:rsidRPr="00ED2670" w:rsidRDefault="005557E0" w:rsidP="00657889">
      <w:pPr>
        <w:rPr>
          <w:rFonts w:asciiTheme="majorBidi" w:hAnsiTheme="majorBidi" w:cstheme="majorBidi"/>
          <w:b/>
          <w:sz w:val="22"/>
          <w:szCs w:val="22"/>
        </w:rPr>
      </w:pPr>
    </w:p>
    <w:p w14:paraId="0208F52F" w14:textId="0C23D979" w:rsidR="00085EC1" w:rsidRPr="00ED2670" w:rsidRDefault="00AB1CAC" w:rsidP="00657889">
      <w:pPr>
        <w:pBdr>
          <w:bottom w:val="single" w:sz="4" w:space="1" w:color="auto"/>
        </w:pBdr>
        <w:jc w:val="center"/>
        <w:rPr>
          <w:rFonts w:asciiTheme="majorBidi" w:hAnsiTheme="majorBidi" w:cstheme="majorBidi"/>
          <w:b/>
          <w:sz w:val="22"/>
          <w:szCs w:val="22"/>
        </w:rPr>
      </w:pPr>
      <w:r w:rsidRPr="00ED2670">
        <w:rPr>
          <w:rFonts w:asciiTheme="majorBidi" w:hAnsiTheme="majorBidi" w:cstheme="majorBidi"/>
          <w:b/>
          <w:sz w:val="22"/>
          <w:szCs w:val="22"/>
        </w:rPr>
        <w:t>R</w:t>
      </w:r>
      <w:r w:rsidR="00B95DE2" w:rsidRPr="00ED2670">
        <w:rPr>
          <w:rFonts w:asciiTheme="majorBidi" w:hAnsiTheme="majorBidi" w:cstheme="majorBidi"/>
          <w:b/>
          <w:sz w:val="22"/>
          <w:szCs w:val="22"/>
        </w:rPr>
        <w:t>equest for Proposals</w:t>
      </w:r>
    </w:p>
    <w:p w14:paraId="565A9E5E" w14:textId="313EF856" w:rsidR="00AB1CAC" w:rsidRDefault="00AB1CAC" w:rsidP="00657889">
      <w:pPr>
        <w:pBdr>
          <w:bottom w:val="single" w:sz="4" w:space="1" w:color="auto"/>
        </w:pBdr>
        <w:jc w:val="center"/>
        <w:rPr>
          <w:rFonts w:asciiTheme="majorBidi" w:hAnsiTheme="majorBidi" w:cstheme="majorBidi"/>
          <w:b/>
          <w:sz w:val="22"/>
          <w:szCs w:val="22"/>
        </w:rPr>
      </w:pPr>
      <w:r w:rsidRPr="00ED2670">
        <w:rPr>
          <w:rFonts w:asciiTheme="majorBidi" w:hAnsiTheme="majorBidi" w:cstheme="majorBidi"/>
          <w:b/>
          <w:sz w:val="22"/>
          <w:szCs w:val="22"/>
        </w:rPr>
        <w:t>1,000 Days</w:t>
      </w:r>
      <w:r w:rsidR="00ED2670">
        <w:rPr>
          <w:rFonts w:asciiTheme="majorBidi" w:hAnsiTheme="majorBidi" w:cstheme="majorBidi"/>
          <w:b/>
          <w:sz w:val="22"/>
          <w:szCs w:val="22"/>
        </w:rPr>
        <w:t xml:space="preserve"> </w:t>
      </w:r>
      <w:r w:rsidRPr="00ED2670">
        <w:rPr>
          <w:rFonts w:asciiTheme="majorBidi" w:hAnsiTheme="majorBidi" w:cstheme="majorBidi"/>
          <w:b/>
          <w:sz w:val="22"/>
          <w:szCs w:val="22"/>
        </w:rPr>
        <w:t>Initiative</w:t>
      </w:r>
    </w:p>
    <w:p w14:paraId="57C9D42E" w14:textId="1E8F1A54" w:rsidR="002F1451" w:rsidRPr="002F1451" w:rsidRDefault="002F1451" w:rsidP="00657889">
      <w:pPr>
        <w:pBdr>
          <w:bottom w:val="single" w:sz="4" w:space="1" w:color="auto"/>
        </w:pBdr>
        <w:jc w:val="center"/>
        <w:rPr>
          <w:rFonts w:asciiTheme="majorBidi" w:hAnsiTheme="majorBidi" w:cstheme="majorBidi"/>
          <w:b/>
          <w:color w:val="FF0000"/>
          <w:sz w:val="22"/>
          <w:szCs w:val="22"/>
        </w:rPr>
      </w:pPr>
      <w:r w:rsidRPr="002F1451">
        <w:rPr>
          <w:rFonts w:asciiTheme="majorBidi" w:hAnsiTheme="majorBidi" w:cstheme="majorBidi"/>
          <w:b/>
          <w:color w:val="FF0000"/>
          <w:sz w:val="22"/>
          <w:szCs w:val="22"/>
        </w:rPr>
        <w:t>Extend the Submission Due Date</w:t>
      </w:r>
    </w:p>
    <w:p w14:paraId="2AB4E939" w14:textId="77777777" w:rsidR="00ED2670" w:rsidRPr="002F1451" w:rsidRDefault="00ED2670" w:rsidP="00657889">
      <w:pPr>
        <w:pBdr>
          <w:bottom w:val="single" w:sz="4" w:space="1" w:color="auto"/>
        </w:pBdr>
        <w:jc w:val="center"/>
        <w:rPr>
          <w:rFonts w:asciiTheme="majorBidi" w:hAnsiTheme="majorBidi" w:cstheme="majorBidi"/>
          <w:b/>
          <w:color w:val="FF0000"/>
          <w:sz w:val="22"/>
          <w:szCs w:val="22"/>
        </w:rPr>
      </w:pPr>
    </w:p>
    <w:p w14:paraId="4F92EC75" w14:textId="766ECD8D" w:rsidR="00ED2670" w:rsidRDefault="00ED2670" w:rsidP="00ED2670">
      <w:pPr>
        <w:rPr>
          <w:rFonts w:asciiTheme="majorBidi" w:hAnsiTheme="majorBidi" w:cstheme="majorBidi"/>
          <w:sz w:val="22"/>
          <w:szCs w:val="22"/>
        </w:rPr>
      </w:pPr>
      <w:r w:rsidRPr="00ED2670">
        <w:rPr>
          <w:rFonts w:asciiTheme="majorBidi" w:hAnsiTheme="majorBidi" w:cstheme="majorBidi"/>
          <w:b/>
          <w:bCs/>
          <w:sz w:val="22"/>
          <w:szCs w:val="22"/>
        </w:rPr>
        <w:t>Posted Date:</w:t>
      </w:r>
      <w:r w:rsidRPr="00ED2670">
        <w:rPr>
          <w:rFonts w:asciiTheme="majorBidi" w:hAnsiTheme="majorBidi" w:cstheme="majorBidi"/>
          <w:b/>
          <w:bCs/>
          <w:sz w:val="22"/>
          <w:szCs w:val="22"/>
        </w:rPr>
        <w:tab/>
      </w:r>
      <w:r w:rsidRPr="00ED2670">
        <w:rPr>
          <w:rFonts w:asciiTheme="majorBidi" w:hAnsiTheme="majorBidi" w:cstheme="majorBidi"/>
          <w:sz w:val="22"/>
          <w:szCs w:val="22"/>
        </w:rPr>
        <w:tab/>
      </w:r>
      <w:r w:rsidRPr="00ED2670">
        <w:rPr>
          <w:rFonts w:asciiTheme="majorBidi" w:hAnsiTheme="majorBidi" w:cstheme="majorBidi"/>
          <w:sz w:val="22"/>
          <w:szCs w:val="22"/>
        </w:rPr>
        <w:tab/>
      </w:r>
      <w:r w:rsidRPr="00ED2670">
        <w:rPr>
          <w:rFonts w:asciiTheme="majorBidi" w:hAnsiTheme="majorBidi" w:cstheme="majorBidi"/>
          <w:sz w:val="22"/>
          <w:szCs w:val="22"/>
        </w:rPr>
        <w:tab/>
      </w:r>
      <w:r w:rsidR="008075A6">
        <w:rPr>
          <w:rFonts w:asciiTheme="majorBidi" w:hAnsiTheme="majorBidi" w:cstheme="majorBidi"/>
          <w:sz w:val="22"/>
          <w:szCs w:val="22"/>
        </w:rPr>
        <w:t>May</w:t>
      </w:r>
      <w:r w:rsidR="007F08F6">
        <w:rPr>
          <w:rFonts w:asciiTheme="majorBidi" w:hAnsiTheme="majorBidi" w:cstheme="majorBidi"/>
          <w:sz w:val="22"/>
          <w:szCs w:val="22"/>
        </w:rPr>
        <w:t xml:space="preserve"> </w:t>
      </w:r>
      <w:r w:rsidR="006F23FC">
        <w:rPr>
          <w:rFonts w:asciiTheme="majorBidi" w:hAnsiTheme="majorBidi" w:cstheme="majorBidi"/>
          <w:sz w:val="22"/>
          <w:szCs w:val="22"/>
        </w:rPr>
        <w:t>1</w:t>
      </w:r>
      <w:r w:rsidR="00B32CBF">
        <w:rPr>
          <w:rFonts w:asciiTheme="majorBidi" w:hAnsiTheme="majorBidi" w:cstheme="majorBidi"/>
          <w:sz w:val="22"/>
          <w:szCs w:val="22"/>
        </w:rPr>
        <w:t>2</w:t>
      </w:r>
      <w:r w:rsidR="007F08F6">
        <w:rPr>
          <w:rFonts w:asciiTheme="majorBidi" w:hAnsiTheme="majorBidi" w:cstheme="majorBidi"/>
          <w:sz w:val="22"/>
          <w:szCs w:val="22"/>
        </w:rPr>
        <w:t>, 2021</w:t>
      </w:r>
      <w:r w:rsidRPr="00ED2670">
        <w:rPr>
          <w:rFonts w:asciiTheme="majorBidi" w:hAnsiTheme="majorBidi" w:cstheme="majorBidi"/>
          <w:sz w:val="22"/>
          <w:szCs w:val="22"/>
        </w:rPr>
        <w:t xml:space="preserve"> </w:t>
      </w:r>
    </w:p>
    <w:p w14:paraId="378DA352" w14:textId="6704BBFC" w:rsidR="00ED2670" w:rsidRPr="00ED2670" w:rsidRDefault="00ED2670" w:rsidP="00625608">
      <w:pPr>
        <w:ind w:left="3600" w:hanging="3600"/>
        <w:rPr>
          <w:rFonts w:asciiTheme="majorBidi" w:hAnsiTheme="majorBidi" w:cstheme="majorBidi"/>
          <w:sz w:val="22"/>
          <w:szCs w:val="22"/>
        </w:rPr>
      </w:pPr>
      <w:r w:rsidRPr="00ED2670">
        <w:rPr>
          <w:rFonts w:asciiTheme="majorBidi" w:hAnsiTheme="majorBidi" w:cstheme="majorBidi"/>
          <w:b/>
          <w:bCs/>
          <w:sz w:val="22"/>
          <w:szCs w:val="22"/>
        </w:rPr>
        <w:t>Title:</w:t>
      </w:r>
      <w:r w:rsidRPr="00ED2670">
        <w:rPr>
          <w:rFonts w:asciiTheme="majorBidi" w:hAnsiTheme="majorBidi" w:cstheme="majorBidi"/>
          <w:b/>
          <w:bCs/>
          <w:sz w:val="22"/>
          <w:szCs w:val="22"/>
        </w:rPr>
        <w:tab/>
      </w:r>
      <w:r w:rsidR="008075A6">
        <w:rPr>
          <w:rFonts w:asciiTheme="majorBidi" w:hAnsiTheme="majorBidi" w:cstheme="majorBidi"/>
          <w:sz w:val="22"/>
          <w:szCs w:val="22"/>
        </w:rPr>
        <w:t>Grandparents Beverage Campaign</w:t>
      </w:r>
      <w:r w:rsidRPr="00ED2670">
        <w:rPr>
          <w:rFonts w:asciiTheme="majorBidi" w:hAnsiTheme="majorBidi" w:cstheme="majorBidi"/>
          <w:sz w:val="22"/>
          <w:szCs w:val="22"/>
        </w:rPr>
        <w:t xml:space="preserve"> </w:t>
      </w:r>
    </w:p>
    <w:p w14:paraId="52862FE0" w14:textId="3BAC9A66" w:rsidR="00ED2670" w:rsidRPr="006F23FC" w:rsidRDefault="00ED2670" w:rsidP="00ED2670">
      <w:pPr>
        <w:rPr>
          <w:rFonts w:asciiTheme="majorBidi" w:hAnsiTheme="majorBidi" w:cstheme="majorBidi"/>
          <w:sz w:val="22"/>
          <w:szCs w:val="22"/>
        </w:rPr>
      </w:pPr>
      <w:r w:rsidRPr="00ED2670">
        <w:rPr>
          <w:rFonts w:asciiTheme="majorBidi" w:hAnsiTheme="majorBidi" w:cstheme="majorBidi"/>
          <w:b/>
          <w:bCs/>
          <w:sz w:val="22"/>
          <w:szCs w:val="22"/>
        </w:rPr>
        <w:t>Anticipated Period of Performance:</w:t>
      </w:r>
      <w:r w:rsidRPr="00ED2670">
        <w:rPr>
          <w:rFonts w:asciiTheme="majorBidi" w:hAnsiTheme="majorBidi" w:cstheme="majorBidi"/>
          <w:sz w:val="22"/>
          <w:szCs w:val="22"/>
        </w:rPr>
        <w:tab/>
      </w:r>
      <w:r w:rsidR="006F23FC">
        <w:rPr>
          <w:rFonts w:asciiTheme="majorBidi" w:hAnsiTheme="majorBidi" w:cstheme="majorBidi"/>
          <w:sz w:val="22"/>
          <w:szCs w:val="22"/>
        </w:rPr>
        <w:t xml:space="preserve">June through </w:t>
      </w:r>
      <w:r w:rsidR="00C406A6">
        <w:rPr>
          <w:rFonts w:asciiTheme="majorBidi" w:hAnsiTheme="majorBidi" w:cstheme="majorBidi"/>
          <w:sz w:val="22"/>
          <w:szCs w:val="22"/>
        </w:rPr>
        <w:t>November</w:t>
      </w:r>
      <w:r w:rsidR="006F23FC">
        <w:rPr>
          <w:rFonts w:asciiTheme="majorBidi" w:hAnsiTheme="majorBidi" w:cstheme="majorBidi"/>
          <w:sz w:val="22"/>
          <w:szCs w:val="22"/>
        </w:rPr>
        <w:t xml:space="preserve"> 2021</w:t>
      </w:r>
    </w:p>
    <w:p w14:paraId="4D8E2262" w14:textId="283E3EC0" w:rsidR="00ED2670" w:rsidRPr="00ED2670" w:rsidRDefault="00ED2670" w:rsidP="00ED2670">
      <w:pPr>
        <w:rPr>
          <w:rFonts w:asciiTheme="majorBidi" w:hAnsiTheme="majorBidi" w:cstheme="majorBidi"/>
          <w:sz w:val="22"/>
          <w:szCs w:val="22"/>
        </w:rPr>
      </w:pPr>
      <w:r w:rsidRPr="006F23FC">
        <w:rPr>
          <w:rFonts w:asciiTheme="majorBidi" w:hAnsiTheme="majorBidi" w:cstheme="majorBidi"/>
          <w:b/>
          <w:bCs/>
          <w:sz w:val="22"/>
          <w:szCs w:val="22"/>
        </w:rPr>
        <w:t>Proposals Due:</w:t>
      </w:r>
      <w:r w:rsidRPr="006F23FC">
        <w:rPr>
          <w:rFonts w:asciiTheme="majorBidi" w:hAnsiTheme="majorBidi" w:cstheme="majorBidi"/>
          <w:sz w:val="22"/>
          <w:szCs w:val="22"/>
        </w:rPr>
        <w:tab/>
      </w:r>
      <w:r w:rsidRPr="006F23FC">
        <w:rPr>
          <w:rFonts w:asciiTheme="majorBidi" w:hAnsiTheme="majorBidi" w:cstheme="majorBidi"/>
          <w:sz w:val="22"/>
          <w:szCs w:val="22"/>
        </w:rPr>
        <w:tab/>
      </w:r>
      <w:r w:rsidRPr="006F23FC">
        <w:rPr>
          <w:rFonts w:asciiTheme="majorBidi" w:hAnsiTheme="majorBidi" w:cstheme="majorBidi"/>
          <w:sz w:val="22"/>
          <w:szCs w:val="22"/>
        </w:rPr>
        <w:tab/>
      </w:r>
      <w:r w:rsidRPr="006F23FC">
        <w:rPr>
          <w:rFonts w:asciiTheme="majorBidi" w:hAnsiTheme="majorBidi" w:cstheme="majorBidi"/>
          <w:sz w:val="22"/>
          <w:szCs w:val="22"/>
        </w:rPr>
        <w:tab/>
      </w:r>
      <w:r w:rsidR="008075A6" w:rsidRPr="002F1451">
        <w:rPr>
          <w:rFonts w:asciiTheme="majorBidi" w:hAnsiTheme="majorBidi" w:cstheme="majorBidi"/>
          <w:b/>
          <w:bCs/>
          <w:color w:val="FF0000"/>
          <w:sz w:val="22"/>
          <w:szCs w:val="22"/>
        </w:rPr>
        <w:t>May</w:t>
      </w:r>
      <w:r w:rsidR="007F08F6" w:rsidRPr="002F1451">
        <w:rPr>
          <w:rFonts w:asciiTheme="majorBidi" w:hAnsiTheme="majorBidi" w:cstheme="majorBidi"/>
          <w:b/>
          <w:bCs/>
          <w:color w:val="FF0000"/>
          <w:sz w:val="22"/>
          <w:szCs w:val="22"/>
        </w:rPr>
        <w:t xml:space="preserve"> </w:t>
      </w:r>
      <w:r w:rsidR="006F23FC" w:rsidRPr="002F1451">
        <w:rPr>
          <w:rFonts w:asciiTheme="majorBidi" w:hAnsiTheme="majorBidi" w:cstheme="majorBidi"/>
          <w:b/>
          <w:bCs/>
          <w:color w:val="FF0000"/>
          <w:sz w:val="22"/>
          <w:szCs w:val="22"/>
        </w:rPr>
        <w:t>2</w:t>
      </w:r>
      <w:r w:rsidR="002F1451" w:rsidRPr="002F1451">
        <w:rPr>
          <w:rFonts w:asciiTheme="majorBidi" w:hAnsiTheme="majorBidi" w:cstheme="majorBidi"/>
          <w:b/>
          <w:bCs/>
          <w:color w:val="FF0000"/>
          <w:sz w:val="22"/>
          <w:szCs w:val="22"/>
        </w:rPr>
        <w:t>6</w:t>
      </w:r>
      <w:r w:rsidR="007F08F6" w:rsidRPr="002F1451">
        <w:rPr>
          <w:rFonts w:asciiTheme="majorBidi" w:hAnsiTheme="majorBidi" w:cstheme="majorBidi"/>
          <w:b/>
          <w:bCs/>
          <w:color w:val="FF0000"/>
          <w:sz w:val="22"/>
          <w:szCs w:val="22"/>
        </w:rPr>
        <w:t>, 2021</w:t>
      </w:r>
      <w:r w:rsidRPr="002F1451">
        <w:rPr>
          <w:rFonts w:asciiTheme="majorBidi" w:hAnsiTheme="majorBidi" w:cstheme="majorBidi"/>
          <w:color w:val="FF0000"/>
          <w:sz w:val="22"/>
          <w:szCs w:val="22"/>
        </w:rPr>
        <w:t xml:space="preserve"> </w:t>
      </w:r>
    </w:p>
    <w:p w14:paraId="4F177760" w14:textId="77777777" w:rsidR="00AB1CAC" w:rsidRPr="00ED2670" w:rsidRDefault="00AB1CAC" w:rsidP="00ED2670">
      <w:pPr>
        <w:pBdr>
          <w:bottom w:val="single" w:sz="4" w:space="1" w:color="auto"/>
        </w:pBdr>
        <w:rPr>
          <w:rFonts w:asciiTheme="majorBidi" w:hAnsiTheme="majorBidi" w:cstheme="majorBidi"/>
          <w:b/>
          <w:sz w:val="22"/>
          <w:szCs w:val="22"/>
        </w:rPr>
      </w:pPr>
    </w:p>
    <w:p w14:paraId="19641DB1" w14:textId="0750C09A" w:rsidR="0003232B" w:rsidRPr="00ED2670" w:rsidRDefault="00FB688D" w:rsidP="00657889">
      <w:pPr>
        <w:pStyle w:val="ListParagraph"/>
        <w:numPr>
          <w:ilvl w:val="0"/>
          <w:numId w:val="9"/>
        </w:numPr>
        <w:rPr>
          <w:rFonts w:asciiTheme="majorBidi" w:hAnsiTheme="majorBidi" w:cstheme="majorBidi"/>
          <w:b/>
          <w:noProof/>
          <w:sz w:val="22"/>
          <w:szCs w:val="22"/>
        </w:rPr>
      </w:pPr>
      <w:r w:rsidRPr="00ED2670">
        <w:rPr>
          <w:rFonts w:asciiTheme="majorBidi" w:hAnsiTheme="majorBidi" w:cstheme="majorBidi"/>
          <w:b/>
          <w:noProof/>
          <w:sz w:val="22"/>
          <w:szCs w:val="22"/>
        </w:rPr>
        <w:t>INTRODUCTION</w:t>
      </w:r>
      <w:r w:rsidR="004958BC" w:rsidRPr="00ED2670">
        <w:rPr>
          <w:rFonts w:asciiTheme="majorBidi" w:hAnsiTheme="majorBidi" w:cstheme="majorBidi"/>
          <w:b/>
          <w:noProof/>
          <w:sz w:val="22"/>
          <w:szCs w:val="22"/>
        </w:rPr>
        <w:t xml:space="preserve"> &amp; BACKGROUND</w:t>
      </w:r>
    </w:p>
    <w:p w14:paraId="0392AD73" w14:textId="77777777" w:rsidR="00460785" w:rsidRPr="00ED2670" w:rsidRDefault="00460785" w:rsidP="00657889">
      <w:pPr>
        <w:rPr>
          <w:rFonts w:asciiTheme="majorBidi" w:hAnsiTheme="majorBidi" w:cstheme="majorBidi"/>
          <w:b/>
          <w:sz w:val="22"/>
          <w:szCs w:val="22"/>
          <w:lang w:val="en-GB"/>
        </w:rPr>
      </w:pPr>
    </w:p>
    <w:p w14:paraId="5F2EA9F0" w14:textId="502ADEBA" w:rsidR="004923E3" w:rsidRPr="00ED2670" w:rsidRDefault="004923E3" w:rsidP="00ED2670">
      <w:pPr>
        <w:jc w:val="both"/>
        <w:rPr>
          <w:rFonts w:asciiTheme="majorBidi" w:hAnsiTheme="majorBidi" w:cstheme="majorBidi"/>
          <w:sz w:val="22"/>
          <w:szCs w:val="22"/>
        </w:rPr>
      </w:pPr>
      <w:r w:rsidRPr="00ED2670">
        <w:rPr>
          <w:rFonts w:asciiTheme="majorBidi" w:hAnsiTheme="majorBidi" w:cstheme="majorBidi"/>
          <w:sz w:val="22"/>
          <w:szCs w:val="22"/>
        </w:rPr>
        <w:t>The first 1,000 days are a time of tremendous potential and enormous vulnerability. How well or how poorly mothers and children are nourished and cared for during this time has a profound impact on a child’s ability to grow, learn and thrive.</w:t>
      </w:r>
    </w:p>
    <w:p w14:paraId="17AF67CE" w14:textId="77777777" w:rsidR="004923E3" w:rsidRPr="00ED2670" w:rsidRDefault="004923E3" w:rsidP="00ED2670">
      <w:pPr>
        <w:jc w:val="both"/>
        <w:rPr>
          <w:rFonts w:asciiTheme="majorBidi" w:hAnsiTheme="majorBidi" w:cstheme="majorBidi"/>
          <w:sz w:val="22"/>
          <w:szCs w:val="22"/>
        </w:rPr>
      </w:pPr>
    </w:p>
    <w:p w14:paraId="1C3A325C" w14:textId="6A6CFE4E" w:rsidR="004923E3" w:rsidRPr="00ED2670" w:rsidRDefault="004923E3" w:rsidP="00ED2670">
      <w:pPr>
        <w:jc w:val="both"/>
        <w:rPr>
          <w:rFonts w:asciiTheme="majorBidi" w:hAnsiTheme="majorBidi" w:cstheme="majorBidi"/>
          <w:sz w:val="22"/>
          <w:szCs w:val="22"/>
        </w:rPr>
      </w:pPr>
      <w:r w:rsidRPr="00ED2670">
        <w:rPr>
          <w:rFonts w:asciiTheme="majorBidi" w:hAnsiTheme="majorBidi" w:cstheme="majorBidi"/>
          <w:sz w:val="22"/>
          <w:szCs w:val="22"/>
        </w:rPr>
        <w:t xml:space="preserve">An Initiative of FHI Solutions, we </w:t>
      </w:r>
      <w:r w:rsidR="007F08F6">
        <w:rPr>
          <w:rFonts w:asciiTheme="majorBidi" w:hAnsiTheme="majorBidi" w:cstheme="majorBidi"/>
          <w:sz w:val="22"/>
          <w:szCs w:val="22"/>
        </w:rPr>
        <w:t>work</w:t>
      </w:r>
      <w:r w:rsidRPr="00ED2670">
        <w:rPr>
          <w:rFonts w:asciiTheme="majorBidi" w:hAnsiTheme="majorBidi" w:cstheme="majorBidi"/>
          <w:sz w:val="22"/>
          <w:szCs w:val="22"/>
        </w:rPr>
        <w:t xml:space="preserve"> in the </w:t>
      </w:r>
      <w:r w:rsidR="007F08F6">
        <w:rPr>
          <w:rFonts w:asciiTheme="majorBidi" w:hAnsiTheme="majorBidi" w:cstheme="majorBidi"/>
          <w:sz w:val="22"/>
          <w:szCs w:val="22"/>
        </w:rPr>
        <w:t xml:space="preserve">United States </w:t>
      </w:r>
      <w:r w:rsidRPr="00ED2670">
        <w:rPr>
          <w:rFonts w:asciiTheme="majorBidi" w:hAnsiTheme="majorBidi" w:cstheme="majorBidi"/>
          <w:sz w:val="22"/>
          <w:szCs w:val="22"/>
        </w:rPr>
        <w:t xml:space="preserve">and around the world to ensure women and children have the healthiest first 1,000 days. </w:t>
      </w:r>
      <w:r w:rsidR="00B462AF" w:rsidRPr="00B462AF">
        <w:rPr>
          <w:rFonts w:asciiTheme="majorBidi" w:hAnsiTheme="majorBidi" w:cstheme="majorBidi"/>
          <w:sz w:val="22"/>
          <w:szCs w:val="22"/>
        </w:rPr>
        <w:t>We envision a world in which mothers and children everywhere get the nutrition, care, and support they need. Our work is inspired and informed by mothers who strive every day to give their children a strong start to life.</w:t>
      </w:r>
    </w:p>
    <w:p w14:paraId="631C4F11" w14:textId="77777777" w:rsidR="004923E3" w:rsidRPr="00ED2670" w:rsidRDefault="004923E3" w:rsidP="00ED2670">
      <w:pPr>
        <w:jc w:val="both"/>
        <w:rPr>
          <w:rFonts w:asciiTheme="majorBidi" w:hAnsiTheme="majorBidi" w:cstheme="majorBidi"/>
          <w:sz w:val="22"/>
          <w:szCs w:val="22"/>
        </w:rPr>
      </w:pPr>
    </w:p>
    <w:p w14:paraId="6D1BD707" w14:textId="662DF8BF" w:rsidR="00E60B8F" w:rsidRPr="00ED2670" w:rsidRDefault="009011A4" w:rsidP="009011A4">
      <w:pPr>
        <w:rPr>
          <w:rFonts w:asciiTheme="majorBidi" w:hAnsiTheme="majorBidi" w:cstheme="majorBidi"/>
          <w:sz w:val="22"/>
          <w:szCs w:val="22"/>
        </w:rPr>
      </w:pPr>
      <w:r w:rsidRPr="009011A4">
        <w:rPr>
          <w:rFonts w:asciiTheme="majorBidi" w:hAnsiTheme="majorBidi" w:cstheme="majorBidi"/>
          <w:sz w:val="22"/>
          <w:szCs w:val="22"/>
        </w:rPr>
        <w:t xml:space="preserve">Through targeted and strategic partnerships, communications, and advocacy, </w:t>
      </w:r>
      <w:r w:rsidR="000014B4">
        <w:rPr>
          <w:rFonts w:asciiTheme="majorBidi" w:hAnsiTheme="majorBidi" w:cstheme="majorBidi"/>
          <w:sz w:val="22"/>
          <w:szCs w:val="22"/>
        </w:rPr>
        <w:t>w</w:t>
      </w:r>
      <w:r w:rsidRPr="009011A4">
        <w:rPr>
          <w:rFonts w:asciiTheme="majorBidi" w:hAnsiTheme="majorBidi" w:cstheme="majorBidi"/>
          <w:sz w:val="22"/>
          <w:szCs w:val="22"/>
        </w:rPr>
        <w:t>e focus on policies and the subsequent funding that support the health and nourishment of moms and babies starting in pregnancy through a child’s second birthday.  We engage directly with global leaders and those who influence them to make the case that resilient communities begin with ensuring mothers and children everywhere have a thriving first 1,000 days. Our work centers on marrying the authority of scientific evidence with the power of human voices to create a clear and compelling case for investment in the first 1,000 days. This enables us to speak to different audiences about this critical window of opportunity for the nutrition, health, and well-being of moms, babies, and toddlers.</w:t>
      </w:r>
    </w:p>
    <w:p w14:paraId="4EF65E9A" w14:textId="77777777" w:rsidR="000014B4" w:rsidRDefault="000014B4" w:rsidP="000014B4">
      <w:pPr>
        <w:rPr>
          <w:rFonts w:asciiTheme="majorBidi" w:hAnsiTheme="majorBidi" w:cstheme="majorBidi"/>
          <w:b/>
          <w:sz w:val="22"/>
          <w:szCs w:val="22"/>
          <w:lang w:val="en-GB"/>
        </w:rPr>
      </w:pPr>
    </w:p>
    <w:p w14:paraId="0EEBAFF8" w14:textId="4CE0069E" w:rsidR="00CF5ECA" w:rsidRPr="001D1798" w:rsidRDefault="00C219D7" w:rsidP="007C28A5">
      <w:pPr>
        <w:pStyle w:val="ListParagraph"/>
        <w:numPr>
          <w:ilvl w:val="0"/>
          <w:numId w:val="9"/>
        </w:numPr>
        <w:rPr>
          <w:rFonts w:asciiTheme="majorBidi" w:hAnsiTheme="majorBidi" w:cstheme="majorBidi"/>
          <w:b/>
          <w:sz w:val="22"/>
          <w:szCs w:val="22"/>
        </w:rPr>
      </w:pPr>
      <w:r w:rsidRPr="007C28A5">
        <w:rPr>
          <w:rFonts w:asciiTheme="majorBidi" w:hAnsiTheme="majorBidi" w:cstheme="majorBidi"/>
          <w:b/>
          <w:sz w:val="22"/>
          <w:szCs w:val="22"/>
          <w:lang w:val="en-GB"/>
        </w:rPr>
        <w:t xml:space="preserve">SCOPE OF WORK </w:t>
      </w:r>
    </w:p>
    <w:p w14:paraId="496AB78F" w14:textId="36B48FFE" w:rsidR="001D1798" w:rsidRDefault="001D1798" w:rsidP="001D1798">
      <w:pPr>
        <w:rPr>
          <w:rFonts w:asciiTheme="majorBidi" w:hAnsiTheme="majorBidi" w:cstheme="majorBidi"/>
          <w:b/>
          <w:sz w:val="22"/>
          <w:szCs w:val="22"/>
        </w:rPr>
      </w:pPr>
    </w:p>
    <w:p w14:paraId="6412E45E" w14:textId="4ECD0F5A" w:rsidR="00C96A43" w:rsidRPr="001D1798" w:rsidRDefault="001D1798" w:rsidP="00C96A43">
      <w:pPr>
        <w:rPr>
          <w:rFonts w:asciiTheme="majorBidi" w:hAnsiTheme="majorBidi" w:cstheme="majorBidi"/>
          <w:bCs/>
          <w:sz w:val="22"/>
          <w:szCs w:val="22"/>
        </w:rPr>
      </w:pPr>
      <w:r w:rsidRPr="001D1798">
        <w:rPr>
          <w:rFonts w:asciiTheme="majorBidi" w:hAnsiTheme="majorBidi" w:cstheme="majorBidi"/>
          <w:bCs/>
          <w:sz w:val="22"/>
          <w:szCs w:val="22"/>
        </w:rPr>
        <w:t>As part of a previous Robert Wood Johnson Foundation (RWJF) grant, 1,000 Days (now an Initiative of FHI Solutions) built a suite of expert-informed, parent-facing content to educate and empower parents to implement the beverage consensus guidelines; disseminated the content directly to parents via social media; and tested / analyzed messages, content types and audiences to keep learning and sharing with the community what worked best. Empowering caregivers and families with information about nutrition in the first 1,000 Days remains a core priority for the organization. For an expanded effort in 2021, we seek to especially educate the ‘grandparent’ community about the beverage consensus</w:t>
      </w:r>
      <w:r>
        <w:rPr>
          <w:rFonts w:asciiTheme="majorBidi" w:hAnsiTheme="majorBidi" w:cstheme="majorBidi"/>
          <w:bCs/>
          <w:sz w:val="22"/>
          <w:szCs w:val="22"/>
        </w:rPr>
        <w:t xml:space="preserve"> through development of educational videos. </w:t>
      </w:r>
      <w:r w:rsidR="00C54777">
        <w:rPr>
          <w:rFonts w:asciiTheme="majorBidi" w:hAnsiTheme="majorBidi" w:cstheme="majorBidi"/>
          <w:sz w:val="22"/>
          <w:szCs w:val="22"/>
        </w:rPr>
        <w:t xml:space="preserve">The goal of the </w:t>
      </w:r>
      <w:r w:rsidR="00D432E6">
        <w:rPr>
          <w:rFonts w:asciiTheme="majorBidi" w:hAnsiTheme="majorBidi" w:cstheme="majorBidi"/>
          <w:sz w:val="22"/>
          <w:szCs w:val="22"/>
        </w:rPr>
        <w:t xml:space="preserve">video assets is to inspire grandparents and older caregivers to support the children in their lives with healthier options </w:t>
      </w:r>
      <w:r w:rsidR="003B592C">
        <w:rPr>
          <w:rFonts w:asciiTheme="majorBidi" w:hAnsiTheme="majorBidi" w:cstheme="majorBidi"/>
          <w:sz w:val="22"/>
          <w:szCs w:val="22"/>
        </w:rPr>
        <w:t xml:space="preserve">and to influence their own behaviors with grandkids. </w:t>
      </w:r>
    </w:p>
    <w:p w14:paraId="657EADAD" w14:textId="082C182C" w:rsidR="00C96A43" w:rsidRDefault="00C96A43" w:rsidP="00C96A43">
      <w:pPr>
        <w:rPr>
          <w:rFonts w:asciiTheme="majorBidi" w:hAnsiTheme="majorBidi" w:cstheme="majorBidi"/>
          <w:sz w:val="22"/>
          <w:szCs w:val="22"/>
        </w:rPr>
      </w:pPr>
    </w:p>
    <w:p w14:paraId="1EA7F8E6" w14:textId="3C07DF0F" w:rsidR="00C96A43" w:rsidRDefault="00234D4B" w:rsidP="00C96A43">
      <w:pPr>
        <w:rPr>
          <w:rFonts w:asciiTheme="majorBidi" w:hAnsiTheme="majorBidi" w:cstheme="majorBidi"/>
          <w:sz w:val="22"/>
          <w:szCs w:val="22"/>
        </w:rPr>
      </w:pPr>
      <w:r>
        <w:rPr>
          <w:rFonts w:asciiTheme="majorBidi" w:hAnsiTheme="majorBidi" w:cstheme="majorBidi"/>
          <w:sz w:val="22"/>
          <w:szCs w:val="22"/>
        </w:rPr>
        <w:t xml:space="preserve">Encouraging healthy food and drink habits in the critical 1,000-day window, from a woman’s pregnancy to her child’s second birthday, </w:t>
      </w:r>
      <w:r w:rsidR="00243F04">
        <w:rPr>
          <w:rFonts w:asciiTheme="majorBidi" w:hAnsiTheme="majorBidi" w:cstheme="majorBidi"/>
          <w:sz w:val="22"/>
          <w:szCs w:val="22"/>
        </w:rPr>
        <w:t xml:space="preserve">gives children the foundation for healthy habits that can last a lifetime. </w:t>
      </w:r>
      <w:r w:rsidR="00681A46">
        <w:rPr>
          <w:rFonts w:asciiTheme="majorBidi" w:hAnsiTheme="majorBidi" w:cstheme="majorBidi"/>
          <w:sz w:val="22"/>
          <w:szCs w:val="22"/>
        </w:rPr>
        <w:t>Many grandparents play a key role in nourishing their grandchildren</w:t>
      </w:r>
      <w:r w:rsidR="00E8234D">
        <w:rPr>
          <w:rFonts w:asciiTheme="majorBidi" w:hAnsiTheme="majorBidi" w:cstheme="majorBidi"/>
          <w:sz w:val="22"/>
          <w:szCs w:val="22"/>
        </w:rPr>
        <w:t xml:space="preserve"> – as many as 2.5 million grandparents in the United States are the primary caregiver</w:t>
      </w:r>
      <w:r w:rsidR="0005544A">
        <w:rPr>
          <w:rFonts w:asciiTheme="majorBidi" w:hAnsiTheme="majorBidi" w:cstheme="majorBidi"/>
          <w:sz w:val="22"/>
          <w:szCs w:val="22"/>
        </w:rPr>
        <w:t xml:space="preserve"> and</w:t>
      </w:r>
      <w:r w:rsidR="00681A46">
        <w:rPr>
          <w:rFonts w:asciiTheme="majorBidi" w:hAnsiTheme="majorBidi" w:cstheme="majorBidi"/>
          <w:sz w:val="22"/>
          <w:szCs w:val="22"/>
        </w:rPr>
        <w:t xml:space="preserve"> multigenerational housing </w:t>
      </w:r>
      <w:r w:rsidR="00BD7C3A">
        <w:rPr>
          <w:rFonts w:asciiTheme="majorBidi" w:hAnsiTheme="majorBidi" w:cstheme="majorBidi"/>
          <w:sz w:val="22"/>
          <w:szCs w:val="22"/>
        </w:rPr>
        <w:t xml:space="preserve">is </w:t>
      </w:r>
      <w:r w:rsidR="00681A46">
        <w:rPr>
          <w:rFonts w:asciiTheme="majorBidi" w:hAnsiTheme="majorBidi" w:cstheme="majorBidi"/>
          <w:sz w:val="22"/>
          <w:szCs w:val="22"/>
        </w:rPr>
        <w:t>on the rise</w:t>
      </w:r>
      <w:r w:rsidR="0005544A">
        <w:rPr>
          <w:rFonts w:asciiTheme="majorBidi" w:hAnsiTheme="majorBidi" w:cstheme="majorBidi"/>
          <w:sz w:val="22"/>
          <w:szCs w:val="22"/>
        </w:rPr>
        <w:t xml:space="preserve">. </w:t>
      </w:r>
      <w:r w:rsidR="007C0A08">
        <w:rPr>
          <w:rFonts w:asciiTheme="majorBidi" w:hAnsiTheme="majorBidi" w:cstheme="majorBidi"/>
          <w:sz w:val="22"/>
          <w:szCs w:val="22"/>
        </w:rPr>
        <w:t xml:space="preserve">We’ll especially be focusing on </w:t>
      </w:r>
      <w:r w:rsidR="009D3B2F">
        <w:rPr>
          <w:rFonts w:asciiTheme="majorBidi" w:hAnsiTheme="majorBidi" w:cstheme="majorBidi"/>
          <w:sz w:val="22"/>
          <w:szCs w:val="22"/>
        </w:rPr>
        <w:t>the following target audiences for this project:</w:t>
      </w:r>
    </w:p>
    <w:p w14:paraId="757A1B3E" w14:textId="77777777" w:rsidR="00B77E57" w:rsidRDefault="00B77E57" w:rsidP="00C96A43">
      <w:pPr>
        <w:rPr>
          <w:rFonts w:asciiTheme="majorBidi" w:hAnsiTheme="majorBidi" w:cstheme="majorBidi"/>
          <w:sz w:val="22"/>
          <w:szCs w:val="22"/>
        </w:rPr>
      </w:pPr>
    </w:p>
    <w:p w14:paraId="10E95AE3" w14:textId="68740FAF" w:rsidR="00B77E57" w:rsidRDefault="00B77E57" w:rsidP="00B77E57">
      <w:pPr>
        <w:rPr>
          <w:rFonts w:asciiTheme="majorBidi" w:hAnsiTheme="majorBidi" w:cstheme="majorBidi"/>
          <w:sz w:val="22"/>
          <w:szCs w:val="22"/>
        </w:rPr>
      </w:pPr>
      <w:r w:rsidRPr="00B77E57">
        <w:rPr>
          <w:rFonts w:asciiTheme="majorBidi" w:hAnsiTheme="majorBidi" w:cstheme="majorBidi"/>
          <w:b/>
          <w:bCs/>
          <w:sz w:val="22"/>
          <w:szCs w:val="22"/>
        </w:rPr>
        <w:t>Grandparent Cohort 1:</w:t>
      </w:r>
      <w:r w:rsidRPr="00B77E57">
        <w:rPr>
          <w:rFonts w:asciiTheme="majorBidi" w:hAnsiTheme="majorBidi" w:cstheme="majorBidi"/>
          <w:sz w:val="22"/>
          <w:szCs w:val="22"/>
        </w:rPr>
        <w:t xml:space="preserve"> Relatively healthy; low- to middle-income; responsible for caretaking while the parent is at work, perhaps at odd hours or during the traditional workday. Perhaps multi-generational </w:t>
      </w:r>
      <w:r w:rsidRPr="00B77E57">
        <w:rPr>
          <w:rFonts w:asciiTheme="majorBidi" w:hAnsiTheme="majorBidi" w:cstheme="majorBidi"/>
          <w:sz w:val="22"/>
          <w:szCs w:val="22"/>
        </w:rPr>
        <w:lastRenderedPageBreak/>
        <w:t xml:space="preserve">home and feels some burden but also has the bandwidth to enjoy the time, with a special connection to family values. May sometimes disagree with the primary parent but mostly defers to his / her lead, at least in their presence! </w:t>
      </w:r>
    </w:p>
    <w:p w14:paraId="478A97A6" w14:textId="77777777" w:rsidR="00B77E57" w:rsidRPr="00B77E57" w:rsidRDefault="00B77E57" w:rsidP="00B77E57">
      <w:pPr>
        <w:rPr>
          <w:rFonts w:asciiTheme="majorBidi" w:hAnsiTheme="majorBidi" w:cstheme="majorBidi"/>
          <w:sz w:val="22"/>
          <w:szCs w:val="22"/>
        </w:rPr>
      </w:pPr>
    </w:p>
    <w:p w14:paraId="6A1B984D" w14:textId="7E128E6C" w:rsidR="00C96A43" w:rsidRDefault="00B77E57" w:rsidP="00B77E57">
      <w:pPr>
        <w:rPr>
          <w:rFonts w:asciiTheme="majorBidi" w:hAnsiTheme="majorBidi" w:cstheme="majorBidi"/>
          <w:sz w:val="22"/>
          <w:szCs w:val="22"/>
        </w:rPr>
      </w:pPr>
      <w:r w:rsidRPr="00B77E57">
        <w:rPr>
          <w:rFonts w:asciiTheme="majorBidi" w:hAnsiTheme="majorBidi" w:cstheme="majorBidi"/>
          <w:b/>
          <w:bCs/>
          <w:sz w:val="22"/>
          <w:szCs w:val="22"/>
        </w:rPr>
        <w:t>Grandparent Cohort 2:</w:t>
      </w:r>
      <w:r w:rsidRPr="00B77E57">
        <w:rPr>
          <w:rFonts w:asciiTheme="majorBidi" w:hAnsiTheme="majorBidi" w:cstheme="majorBidi"/>
          <w:sz w:val="22"/>
          <w:szCs w:val="22"/>
        </w:rPr>
        <w:t xml:space="preserve"> </w:t>
      </w:r>
      <w:r w:rsidR="00F002C9">
        <w:rPr>
          <w:rFonts w:asciiTheme="majorBidi" w:hAnsiTheme="majorBidi" w:cstheme="majorBidi"/>
          <w:sz w:val="22"/>
          <w:szCs w:val="22"/>
        </w:rPr>
        <w:t>S</w:t>
      </w:r>
      <w:r w:rsidR="00F002C9" w:rsidRPr="00B77E57">
        <w:rPr>
          <w:rFonts w:asciiTheme="majorBidi" w:hAnsiTheme="majorBidi" w:cstheme="majorBidi"/>
          <w:sz w:val="22"/>
          <w:szCs w:val="22"/>
        </w:rPr>
        <w:t xml:space="preserve">erving as </w:t>
      </w:r>
      <w:r w:rsidR="00F002C9">
        <w:rPr>
          <w:rFonts w:asciiTheme="majorBidi" w:hAnsiTheme="majorBidi" w:cstheme="majorBidi"/>
          <w:sz w:val="22"/>
          <w:szCs w:val="22"/>
        </w:rPr>
        <w:t xml:space="preserve">the </w:t>
      </w:r>
      <w:r w:rsidR="00F002C9" w:rsidRPr="00B77E57">
        <w:rPr>
          <w:rFonts w:asciiTheme="majorBidi" w:hAnsiTheme="majorBidi" w:cstheme="majorBidi"/>
          <w:sz w:val="22"/>
          <w:szCs w:val="22"/>
        </w:rPr>
        <w:t xml:space="preserve">primary caregiver for </w:t>
      </w:r>
      <w:r w:rsidR="00F002C9">
        <w:rPr>
          <w:rFonts w:asciiTheme="majorBidi" w:hAnsiTheme="majorBidi" w:cstheme="majorBidi"/>
          <w:sz w:val="22"/>
          <w:szCs w:val="22"/>
        </w:rPr>
        <w:t xml:space="preserve">a </w:t>
      </w:r>
      <w:r w:rsidR="00F002C9" w:rsidRPr="00B77E57">
        <w:rPr>
          <w:rFonts w:asciiTheme="majorBidi" w:hAnsiTheme="majorBidi" w:cstheme="majorBidi"/>
          <w:sz w:val="22"/>
          <w:szCs w:val="22"/>
        </w:rPr>
        <w:t>grandchild</w:t>
      </w:r>
      <w:r w:rsidR="00F002C9">
        <w:rPr>
          <w:rFonts w:asciiTheme="majorBidi" w:hAnsiTheme="majorBidi" w:cstheme="majorBidi"/>
          <w:sz w:val="22"/>
          <w:szCs w:val="22"/>
        </w:rPr>
        <w:t>.</w:t>
      </w:r>
      <w:r w:rsidR="00F002C9" w:rsidRPr="00B77E57">
        <w:rPr>
          <w:rFonts w:asciiTheme="majorBidi" w:hAnsiTheme="majorBidi" w:cstheme="majorBidi"/>
          <w:sz w:val="22"/>
          <w:szCs w:val="22"/>
        </w:rPr>
        <w:t xml:space="preserve"> </w:t>
      </w:r>
      <w:r w:rsidRPr="00B77E57">
        <w:rPr>
          <w:rFonts w:asciiTheme="majorBidi" w:hAnsiTheme="majorBidi" w:cstheme="majorBidi"/>
          <w:sz w:val="22"/>
          <w:szCs w:val="22"/>
        </w:rPr>
        <w:t>May be healthy or may experience their own health problems</w:t>
      </w:r>
      <w:r w:rsidR="00F002C9">
        <w:rPr>
          <w:rFonts w:asciiTheme="majorBidi" w:hAnsiTheme="majorBidi" w:cstheme="majorBidi"/>
          <w:sz w:val="22"/>
          <w:szCs w:val="22"/>
        </w:rPr>
        <w:t>.</w:t>
      </w:r>
      <w:r w:rsidRPr="00B77E57">
        <w:rPr>
          <w:rFonts w:asciiTheme="majorBidi" w:hAnsiTheme="majorBidi" w:cstheme="majorBidi"/>
          <w:sz w:val="22"/>
          <w:szCs w:val="22"/>
        </w:rPr>
        <w:t xml:space="preserve"> (</w:t>
      </w:r>
      <w:r w:rsidR="00F002C9">
        <w:rPr>
          <w:rFonts w:asciiTheme="majorBidi" w:hAnsiTheme="majorBidi" w:cstheme="majorBidi"/>
          <w:sz w:val="22"/>
          <w:szCs w:val="22"/>
        </w:rPr>
        <w:t>N</w:t>
      </w:r>
      <w:r w:rsidRPr="00B77E57">
        <w:rPr>
          <w:rFonts w:asciiTheme="majorBidi" w:hAnsiTheme="majorBidi" w:cstheme="majorBidi"/>
          <w:sz w:val="22"/>
          <w:szCs w:val="22"/>
        </w:rPr>
        <w:t xml:space="preserve">ote: 25% of grandparents who have direct responsibility for their grandkids have a disability); </w:t>
      </w:r>
      <w:r w:rsidR="005B69ED">
        <w:rPr>
          <w:rFonts w:asciiTheme="majorBidi" w:hAnsiTheme="majorBidi" w:cstheme="majorBidi"/>
          <w:sz w:val="22"/>
          <w:szCs w:val="22"/>
        </w:rPr>
        <w:t>likely</w:t>
      </w:r>
      <w:r w:rsidRPr="00B77E57">
        <w:rPr>
          <w:rFonts w:asciiTheme="majorBidi" w:hAnsiTheme="majorBidi" w:cstheme="majorBidi"/>
          <w:sz w:val="22"/>
          <w:szCs w:val="22"/>
        </w:rPr>
        <w:t xml:space="preserve"> exhausted from being a ‘parent’ again at this point in life; may be accessing federal financial support through WIC and SNAP; cares about the health of the grandchild but struggles to always make the healthiest choices.</w:t>
      </w:r>
    </w:p>
    <w:p w14:paraId="75DDF9AF" w14:textId="551D6B78" w:rsidR="00926B23" w:rsidRPr="007C28A5" w:rsidRDefault="00926B23" w:rsidP="007C28A5">
      <w:pPr>
        <w:rPr>
          <w:rFonts w:asciiTheme="majorBidi" w:eastAsia="Georgia" w:hAnsiTheme="majorBidi" w:cstheme="majorBidi"/>
          <w:sz w:val="22"/>
          <w:szCs w:val="22"/>
        </w:rPr>
      </w:pPr>
    </w:p>
    <w:p w14:paraId="2B01C8DA" w14:textId="77777777" w:rsidR="00265D13" w:rsidRPr="00ED2670" w:rsidRDefault="00265D13" w:rsidP="00657889">
      <w:pPr>
        <w:rPr>
          <w:rFonts w:asciiTheme="majorBidi" w:hAnsiTheme="majorBidi" w:cstheme="majorBidi"/>
          <w:b/>
          <w:sz w:val="22"/>
          <w:szCs w:val="22"/>
          <w:lang w:val="en-GB"/>
        </w:rPr>
      </w:pPr>
    </w:p>
    <w:p w14:paraId="6C04BF07" w14:textId="5CB2DFC9" w:rsidR="0011114B" w:rsidRPr="00ED2670" w:rsidRDefault="00953C10" w:rsidP="00011EF0">
      <w:pPr>
        <w:pStyle w:val="ListParagraph"/>
        <w:numPr>
          <w:ilvl w:val="0"/>
          <w:numId w:val="9"/>
        </w:numPr>
        <w:rPr>
          <w:rFonts w:asciiTheme="majorBidi" w:hAnsiTheme="majorBidi" w:cstheme="majorBidi"/>
          <w:b/>
          <w:sz w:val="22"/>
          <w:szCs w:val="22"/>
          <w:lang w:val="en-GB"/>
        </w:rPr>
      </w:pPr>
      <w:r w:rsidRPr="00ED2670">
        <w:rPr>
          <w:rFonts w:asciiTheme="majorBidi" w:hAnsiTheme="majorBidi" w:cstheme="majorBidi"/>
          <w:b/>
          <w:sz w:val="22"/>
          <w:szCs w:val="22"/>
          <w:lang w:val="en-GB"/>
        </w:rPr>
        <w:t>TASK</w:t>
      </w:r>
      <w:r w:rsidRPr="00ED2670">
        <w:rPr>
          <w:rFonts w:asciiTheme="majorBidi" w:hAnsiTheme="majorBidi" w:cstheme="majorBidi"/>
          <w:b/>
          <w:sz w:val="22"/>
          <w:szCs w:val="22"/>
        </w:rPr>
        <w:t xml:space="preserve"> DESCRIPTION</w:t>
      </w:r>
      <w:r w:rsidR="00BC20C8" w:rsidRPr="00ED2670">
        <w:rPr>
          <w:rFonts w:asciiTheme="majorBidi" w:hAnsiTheme="majorBidi" w:cstheme="majorBidi"/>
          <w:sz w:val="22"/>
          <w:szCs w:val="22"/>
        </w:rPr>
        <w:t xml:space="preserve"> </w:t>
      </w:r>
    </w:p>
    <w:p w14:paraId="0D1581FF" w14:textId="77777777" w:rsidR="00BE6BDF" w:rsidRDefault="00BE6BDF" w:rsidP="0074224D">
      <w:pPr>
        <w:rPr>
          <w:rFonts w:asciiTheme="majorBidi" w:hAnsiTheme="majorBidi" w:cstheme="majorBidi"/>
          <w:sz w:val="22"/>
          <w:szCs w:val="22"/>
        </w:rPr>
      </w:pPr>
    </w:p>
    <w:p w14:paraId="144DF632" w14:textId="2BAD90C8" w:rsidR="00A22349" w:rsidRDefault="00A22349" w:rsidP="0074224D">
      <w:pPr>
        <w:pStyle w:val="ListParagraph"/>
        <w:numPr>
          <w:ilvl w:val="0"/>
          <w:numId w:val="30"/>
        </w:numPr>
        <w:rPr>
          <w:rFonts w:asciiTheme="majorBidi" w:hAnsiTheme="majorBidi" w:cstheme="majorBidi"/>
          <w:sz w:val="22"/>
          <w:szCs w:val="22"/>
        </w:rPr>
      </w:pPr>
      <w:r>
        <w:rPr>
          <w:rFonts w:asciiTheme="majorBidi" w:hAnsiTheme="majorBidi" w:cstheme="majorBidi"/>
          <w:sz w:val="22"/>
          <w:szCs w:val="22"/>
        </w:rPr>
        <w:t>Co-developing goals and priority objectives (in concert with 1,000 Days)</w:t>
      </w:r>
      <w:r w:rsidR="0064766D">
        <w:rPr>
          <w:rFonts w:asciiTheme="majorBidi" w:hAnsiTheme="majorBidi" w:cstheme="majorBidi"/>
          <w:sz w:val="22"/>
          <w:szCs w:val="22"/>
        </w:rPr>
        <w:t xml:space="preserve"> for the entire video production and distribution campaign </w:t>
      </w:r>
    </w:p>
    <w:p w14:paraId="7C47C7BC" w14:textId="2B32B742" w:rsidR="004A4056" w:rsidRDefault="00861CFD" w:rsidP="0074224D">
      <w:pPr>
        <w:pStyle w:val="ListParagraph"/>
        <w:numPr>
          <w:ilvl w:val="0"/>
          <w:numId w:val="30"/>
        </w:numPr>
        <w:rPr>
          <w:rFonts w:asciiTheme="majorBidi" w:hAnsiTheme="majorBidi" w:cstheme="majorBidi"/>
          <w:sz w:val="22"/>
          <w:szCs w:val="22"/>
        </w:rPr>
      </w:pPr>
      <w:r>
        <w:rPr>
          <w:rFonts w:asciiTheme="majorBidi" w:hAnsiTheme="majorBidi" w:cstheme="majorBidi"/>
          <w:sz w:val="22"/>
          <w:szCs w:val="22"/>
        </w:rPr>
        <w:t>Developing concepts and themes</w:t>
      </w:r>
      <w:r w:rsidR="00140964">
        <w:rPr>
          <w:rFonts w:asciiTheme="majorBidi" w:hAnsiTheme="majorBidi" w:cstheme="majorBidi"/>
          <w:sz w:val="22"/>
          <w:szCs w:val="22"/>
        </w:rPr>
        <w:t xml:space="preserve"> to be tested with target audiences. Then </w:t>
      </w:r>
      <w:r w:rsidR="00D428B3">
        <w:rPr>
          <w:rFonts w:asciiTheme="majorBidi" w:hAnsiTheme="majorBidi" w:cstheme="majorBidi"/>
          <w:sz w:val="22"/>
          <w:szCs w:val="22"/>
        </w:rPr>
        <w:t xml:space="preserve">partnering </w:t>
      </w:r>
      <w:r w:rsidR="00140964">
        <w:rPr>
          <w:rFonts w:asciiTheme="majorBidi" w:hAnsiTheme="majorBidi" w:cstheme="majorBidi"/>
          <w:sz w:val="22"/>
          <w:szCs w:val="22"/>
        </w:rPr>
        <w:t xml:space="preserve">with 1,000 Days </w:t>
      </w:r>
      <w:r w:rsidR="00D428B3">
        <w:rPr>
          <w:rFonts w:asciiTheme="majorBidi" w:hAnsiTheme="majorBidi" w:cstheme="majorBidi"/>
          <w:sz w:val="22"/>
          <w:szCs w:val="22"/>
        </w:rPr>
        <w:t xml:space="preserve">to </w:t>
      </w:r>
      <w:r w:rsidR="00140964">
        <w:rPr>
          <w:rFonts w:asciiTheme="majorBidi" w:hAnsiTheme="majorBidi" w:cstheme="majorBidi"/>
          <w:sz w:val="22"/>
          <w:szCs w:val="22"/>
        </w:rPr>
        <w:t xml:space="preserve">gather feedback from </w:t>
      </w:r>
      <w:r w:rsidR="00921E3C">
        <w:rPr>
          <w:rFonts w:asciiTheme="majorBidi" w:hAnsiTheme="majorBidi" w:cstheme="majorBidi"/>
          <w:sz w:val="22"/>
          <w:szCs w:val="22"/>
        </w:rPr>
        <w:t xml:space="preserve">focus groups </w:t>
      </w:r>
      <w:r w:rsidR="00FD05E4">
        <w:rPr>
          <w:rFonts w:asciiTheme="majorBidi" w:hAnsiTheme="majorBidi" w:cstheme="majorBidi"/>
          <w:sz w:val="22"/>
          <w:szCs w:val="22"/>
        </w:rPr>
        <w:t>exploring how key messages and creative elements resonate</w:t>
      </w:r>
      <w:r w:rsidR="00140964">
        <w:rPr>
          <w:rFonts w:asciiTheme="majorBidi" w:hAnsiTheme="majorBidi" w:cstheme="majorBidi"/>
          <w:sz w:val="22"/>
          <w:szCs w:val="22"/>
        </w:rPr>
        <w:t>. Using the feedback to adjust and course correct content.</w:t>
      </w:r>
    </w:p>
    <w:p w14:paraId="5A74B3A0" w14:textId="06E2048A" w:rsidR="0074224D" w:rsidRDefault="00554379" w:rsidP="0074224D">
      <w:pPr>
        <w:pStyle w:val="ListParagraph"/>
        <w:numPr>
          <w:ilvl w:val="0"/>
          <w:numId w:val="30"/>
        </w:numPr>
        <w:rPr>
          <w:rFonts w:asciiTheme="majorBidi" w:hAnsiTheme="majorBidi" w:cstheme="majorBidi"/>
          <w:sz w:val="22"/>
          <w:szCs w:val="22"/>
        </w:rPr>
      </w:pPr>
      <w:r>
        <w:rPr>
          <w:rFonts w:asciiTheme="majorBidi" w:hAnsiTheme="majorBidi" w:cstheme="majorBidi"/>
          <w:sz w:val="22"/>
          <w:szCs w:val="22"/>
        </w:rPr>
        <w:t xml:space="preserve">Pre-production (interviews with </w:t>
      </w:r>
      <w:r w:rsidR="004D6D59">
        <w:rPr>
          <w:rFonts w:asciiTheme="majorBidi" w:hAnsiTheme="majorBidi" w:cstheme="majorBidi"/>
          <w:sz w:val="22"/>
          <w:szCs w:val="22"/>
        </w:rPr>
        <w:t>subjects; managing logistics, etc.); p</w:t>
      </w:r>
      <w:r w:rsidR="00DA30AB">
        <w:rPr>
          <w:rFonts w:asciiTheme="majorBidi" w:hAnsiTheme="majorBidi" w:cstheme="majorBidi"/>
          <w:sz w:val="22"/>
          <w:szCs w:val="22"/>
        </w:rPr>
        <w:t xml:space="preserve">roduction </w:t>
      </w:r>
      <w:r w:rsidR="004D6D59">
        <w:rPr>
          <w:rFonts w:asciiTheme="majorBidi" w:hAnsiTheme="majorBidi" w:cstheme="majorBidi"/>
          <w:sz w:val="22"/>
          <w:szCs w:val="22"/>
        </w:rPr>
        <w:t xml:space="preserve">(likely two, half-day shoots on location); </w:t>
      </w:r>
      <w:r w:rsidR="00DA30AB">
        <w:rPr>
          <w:rFonts w:asciiTheme="majorBidi" w:hAnsiTheme="majorBidi" w:cstheme="majorBidi"/>
          <w:sz w:val="22"/>
          <w:szCs w:val="22"/>
        </w:rPr>
        <w:t>and post-production</w:t>
      </w:r>
      <w:r w:rsidR="004D6D59">
        <w:rPr>
          <w:rFonts w:asciiTheme="majorBidi" w:hAnsiTheme="majorBidi" w:cstheme="majorBidi"/>
          <w:sz w:val="22"/>
          <w:szCs w:val="22"/>
        </w:rPr>
        <w:t xml:space="preserve"> of a </w:t>
      </w:r>
      <w:r w:rsidR="00087CDC">
        <w:rPr>
          <w:rFonts w:asciiTheme="majorBidi" w:hAnsiTheme="majorBidi" w:cstheme="majorBidi"/>
          <w:sz w:val="22"/>
          <w:szCs w:val="22"/>
        </w:rPr>
        <w:t xml:space="preserve">series of content (to-be-determined together), likely to include </w:t>
      </w:r>
      <w:r w:rsidR="00D428B3">
        <w:rPr>
          <w:rFonts w:asciiTheme="majorBidi" w:hAnsiTheme="majorBidi" w:cstheme="majorBidi"/>
          <w:sz w:val="22"/>
          <w:szCs w:val="22"/>
        </w:rPr>
        <w:t xml:space="preserve">some long-form content, and some cut downs for social media. </w:t>
      </w:r>
    </w:p>
    <w:p w14:paraId="0ED1EF34" w14:textId="5A0C1B5F" w:rsidR="0074224D" w:rsidRDefault="00F25846" w:rsidP="0074224D">
      <w:pPr>
        <w:pStyle w:val="ListParagraph"/>
        <w:numPr>
          <w:ilvl w:val="0"/>
          <w:numId w:val="30"/>
        </w:numPr>
        <w:rPr>
          <w:rFonts w:asciiTheme="majorBidi" w:hAnsiTheme="majorBidi" w:cstheme="majorBidi"/>
          <w:sz w:val="22"/>
          <w:szCs w:val="22"/>
        </w:rPr>
      </w:pPr>
      <w:r>
        <w:rPr>
          <w:rFonts w:asciiTheme="majorBidi" w:hAnsiTheme="majorBidi" w:cstheme="majorBidi"/>
          <w:sz w:val="22"/>
          <w:szCs w:val="22"/>
        </w:rPr>
        <w:t>Suppor</w:t>
      </w:r>
      <w:r w:rsidR="005E31BE">
        <w:rPr>
          <w:rFonts w:asciiTheme="majorBidi" w:hAnsiTheme="majorBidi" w:cstheme="majorBidi"/>
          <w:sz w:val="22"/>
          <w:szCs w:val="22"/>
        </w:rPr>
        <w:t>t</w:t>
      </w:r>
      <w:r>
        <w:rPr>
          <w:rFonts w:asciiTheme="majorBidi" w:hAnsiTheme="majorBidi" w:cstheme="majorBidi"/>
          <w:sz w:val="22"/>
          <w:szCs w:val="22"/>
        </w:rPr>
        <w:t xml:space="preserve"> with video dissemination plans</w:t>
      </w:r>
      <w:r w:rsidR="005E31BE">
        <w:rPr>
          <w:rFonts w:asciiTheme="majorBidi" w:hAnsiTheme="majorBidi" w:cstheme="majorBidi"/>
          <w:sz w:val="22"/>
          <w:szCs w:val="22"/>
        </w:rPr>
        <w:t xml:space="preserve"> and possible testing</w:t>
      </w:r>
    </w:p>
    <w:p w14:paraId="434CCE82" w14:textId="4DC552AC" w:rsidR="008C22B6" w:rsidRDefault="008C22B6" w:rsidP="0074224D">
      <w:pPr>
        <w:pStyle w:val="ListParagraph"/>
        <w:numPr>
          <w:ilvl w:val="0"/>
          <w:numId w:val="30"/>
        </w:numPr>
        <w:rPr>
          <w:rFonts w:asciiTheme="majorBidi" w:hAnsiTheme="majorBidi" w:cstheme="majorBidi"/>
          <w:sz w:val="22"/>
          <w:szCs w:val="22"/>
        </w:rPr>
      </w:pPr>
      <w:r>
        <w:rPr>
          <w:rFonts w:asciiTheme="majorBidi" w:hAnsiTheme="majorBidi" w:cstheme="majorBidi"/>
          <w:sz w:val="22"/>
          <w:szCs w:val="22"/>
        </w:rPr>
        <w:t xml:space="preserve">Final report / analysis of </w:t>
      </w:r>
      <w:r w:rsidR="00AB3E26">
        <w:rPr>
          <w:rFonts w:asciiTheme="majorBidi" w:hAnsiTheme="majorBidi" w:cstheme="majorBidi"/>
          <w:sz w:val="22"/>
          <w:szCs w:val="22"/>
        </w:rPr>
        <w:t>successful outcomes</w:t>
      </w:r>
    </w:p>
    <w:p w14:paraId="749C9C80" w14:textId="77777777" w:rsidR="00953C10" w:rsidRPr="00ED2670" w:rsidRDefault="00953C10" w:rsidP="00657889">
      <w:pPr>
        <w:rPr>
          <w:rFonts w:asciiTheme="majorBidi" w:hAnsiTheme="majorBidi" w:cstheme="majorBidi"/>
          <w:sz w:val="22"/>
          <w:szCs w:val="22"/>
        </w:rPr>
      </w:pPr>
    </w:p>
    <w:p w14:paraId="503CAC4F" w14:textId="31EA4289" w:rsidR="00B44538" w:rsidRPr="00CD4E68" w:rsidRDefault="00C25174" w:rsidP="00CD4E68">
      <w:pPr>
        <w:pStyle w:val="ListParagraph"/>
        <w:numPr>
          <w:ilvl w:val="0"/>
          <w:numId w:val="9"/>
        </w:numPr>
        <w:spacing w:before="240" w:after="240"/>
        <w:rPr>
          <w:rFonts w:asciiTheme="majorBidi" w:hAnsiTheme="majorBidi" w:cstheme="majorBidi"/>
          <w:b/>
          <w:sz w:val="22"/>
          <w:szCs w:val="22"/>
        </w:rPr>
      </w:pPr>
      <w:r w:rsidRPr="00CD4E68">
        <w:rPr>
          <w:rFonts w:asciiTheme="majorBidi" w:hAnsiTheme="majorBidi" w:cstheme="majorBidi"/>
          <w:b/>
          <w:sz w:val="22"/>
          <w:szCs w:val="22"/>
        </w:rPr>
        <w:t xml:space="preserve">Anticipated </w:t>
      </w:r>
      <w:r w:rsidR="008E55DA" w:rsidRPr="00CD4E68">
        <w:rPr>
          <w:rFonts w:asciiTheme="majorBidi" w:hAnsiTheme="majorBidi" w:cstheme="majorBidi"/>
          <w:b/>
          <w:sz w:val="22"/>
          <w:szCs w:val="22"/>
        </w:rPr>
        <w:t xml:space="preserve">Timeline </w:t>
      </w:r>
      <w:r w:rsidR="00723AC9" w:rsidRPr="00CD4E68">
        <w:rPr>
          <w:rFonts w:asciiTheme="majorBidi" w:hAnsiTheme="majorBidi" w:cstheme="majorBidi"/>
          <w:b/>
          <w:sz w:val="22"/>
          <w:szCs w:val="22"/>
        </w:rPr>
        <w:t xml:space="preserve"> </w:t>
      </w:r>
    </w:p>
    <w:tbl>
      <w:tblPr>
        <w:tblStyle w:val="TableGrid"/>
        <w:tblW w:w="0" w:type="auto"/>
        <w:tblLook w:val="04A0" w:firstRow="1" w:lastRow="0" w:firstColumn="1" w:lastColumn="0" w:noHBand="0" w:noVBand="1"/>
      </w:tblPr>
      <w:tblGrid>
        <w:gridCol w:w="1345"/>
        <w:gridCol w:w="8005"/>
      </w:tblGrid>
      <w:tr w:rsidR="00A86B0F" w14:paraId="7ABAB8F6" w14:textId="77777777" w:rsidTr="00A86B0F">
        <w:trPr>
          <w:trHeight w:val="323"/>
        </w:trPr>
        <w:tc>
          <w:tcPr>
            <w:tcW w:w="1345" w:type="dxa"/>
          </w:tcPr>
          <w:p w14:paraId="6053811B" w14:textId="48BF7A00" w:rsidR="00A86B0F" w:rsidRDefault="00A86B0F" w:rsidP="00A86B0F">
            <w:pPr>
              <w:spacing w:before="240" w:after="240"/>
              <w:rPr>
                <w:rFonts w:asciiTheme="majorBidi" w:hAnsiTheme="majorBidi" w:cstheme="majorBidi"/>
                <w:sz w:val="22"/>
                <w:szCs w:val="22"/>
              </w:rPr>
            </w:pPr>
            <w:r>
              <w:rPr>
                <w:rFonts w:asciiTheme="majorBidi" w:hAnsiTheme="majorBidi" w:cstheme="majorBidi"/>
                <w:sz w:val="22"/>
                <w:szCs w:val="22"/>
              </w:rPr>
              <w:t>May</w:t>
            </w:r>
          </w:p>
        </w:tc>
        <w:tc>
          <w:tcPr>
            <w:tcW w:w="8005" w:type="dxa"/>
          </w:tcPr>
          <w:p w14:paraId="7E8CCDA9" w14:textId="5E3BC182" w:rsidR="00A86B0F" w:rsidRDefault="00A86B0F" w:rsidP="00A86B0F">
            <w:pPr>
              <w:spacing w:before="240" w:after="240"/>
              <w:rPr>
                <w:rFonts w:asciiTheme="majorBidi" w:hAnsiTheme="majorBidi" w:cstheme="majorBidi"/>
                <w:sz w:val="22"/>
                <w:szCs w:val="22"/>
              </w:rPr>
            </w:pPr>
            <w:r>
              <w:rPr>
                <w:rFonts w:asciiTheme="majorBidi" w:hAnsiTheme="majorBidi" w:cstheme="majorBidi"/>
                <w:sz w:val="22"/>
                <w:szCs w:val="22"/>
              </w:rPr>
              <w:t xml:space="preserve">Issue RFP; </w:t>
            </w:r>
            <w:r w:rsidR="0015754B">
              <w:rPr>
                <w:rFonts w:asciiTheme="majorBidi" w:hAnsiTheme="majorBidi" w:cstheme="majorBidi"/>
                <w:sz w:val="22"/>
                <w:szCs w:val="22"/>
              </w:rPr>
              <w:t>confirm candidate and secure contract</w:t>
            </w:r>
          </w:p>
        </w:tc>
      </w:tr>
      <w:tr w:rsidR="00A86B0F" w14:paraId="07F4F73B" w14:textId="77777777" w:rsidTr="00A86B0F">
        <w:tc>
          <w:tcPr>
            <w:tcW w:w="1345" w:type="dxa"/>
          </w:tcPr>
          <w:p w14:paraId="6856BD36" w14:textId="25379D91" w:rsidR="00A86B0F" w:rsidRDefault="0015754B" w:rsidP="00A86B0F">
            <w:pPr>
              <w:spacing w:before="240" w:after="240"/>
              <w:rPr>
                <w:rFonts w:asciiTheme="majorBidi" w:hAnsiTheme="majorBidi" w:cstheme="majorBidi"/>
                <w:sz w:val="22"/>
                <w:szCs w:val="22"/>
              </w:rPr>
            </w:pPr>
            <w:r>
              <w:rPr>
                <w:rFonts w:asciiTheme="majorBidi" w:hAnsiTheme="majorBidi" w:cstheme="majorBidi"/>
                <w:sz w:val="22"/>
                <w:szCs w:val="22"/>
              </w:rPr>
              <w:t>June</w:t>
            </w:r>
          </w:p>
        </w:tc>
        <w:tc>
          <w:tcPr>
            <w:tcW w:w="8005" w:type="dxa"/>
          </w:tcPr>
          <w:p w14:paraId="62A5A698" w14:textId="4BB12249" w:rsidR="00A86B0F" w:rsidRDefault="0015754B" w:rsidP="00A86B0F">
            <w:pPr>
              <w:spacing w:before="240" w:after="240"/>
              <w:rPr>
                <w:rFonts w:asciiTheme="majorBidi" w:hAnsiTheme="majorBidi" w:cstheme="majorBidi"/>
                <w:sz w:val="22"/>
                <w:szCs w:val="22"/>
              </w:rPr>
            </w:pPr>
            <w:r>
              <w:rPr>
                <w:rFonts w:asciiTheme="majorBidi" w:hAnsiTheme="majorBidi" w:cstheme="majorBidi"/>
                <w:sz w:val="22"/>
                <w:szCs w:val="22"/>
              </w:rPr>
              <w:t>Refine and finalize goals and objectives</w:t>
            </w:r>
            <w:r w:rsidR="00C17ED7">
              <w:rPr>
                <w:rFonts w:asciiTheme="majorBidi" w:hAnsiTheme="majorBidi" w:cstheme="majorBidi"/>
                <w:sz w:val="22"/>
                <w:szCs w:val="22"/>
              </w:rPr>
              <w:t>; begin developing concepts and themes; host meetings with content distribution partners</w:t>
            </w:r>
            <w:r w:rsidR="00EE0D44">
              <w:rPr>
                <w:rFonts w:asciiTheme="majorBidi" w:hAnsiTheme="majorBidi" w:cstheme="majorBidi"/>
                <w:sz w:val="22"/>
                <w:szCs w:val="22"/>
              </w:rPr>
              <w:t xml:space="preserve"> who also will serve as focus groups (identified / solicited through 1,000 Days) </w:t>
            </w:r>
            <w:r>
              <w:rPr>
                <w:rFonts w:asciiTheme="majorBidi" w:hAnsiTheme="majorBidi" w:cstheme="majorBidi"/>
                <w:sz w:val="22"/>
                <w:szCs w:val="22"/>
              </w:rPr>
              <w:t xml:space="preserve"> </w:t>
            </w:r>
          </w:p>
        </w:tc>
      </w:tr>
      <w:tr w:rsidR="00A86B0F" w14:paraId="7D94C4FE" w14:textId="77777777" w:rsidTr="00A86B0F">
        <w:tc>
          <w:tcPr>
            <w:tcW w:w="1345" w:type="dxa"/>
          </w:tcPr>
          <w:p w14:paraId="5BBD3606" w14:textId="047E1B3A" w:rsidR="00A86B0F" w:rsidRDefault="00EE0D44" w:rsidP="00A86B0F">
            <w:pPr>
              <w:spacing w:before="240" w:after="240"/>
              <w:rPr>
                <w:rFonts w:asciiTheme="majorBidi" w:hAnsiTheme="majorBidi" w:cstheme="majorBidi"/>
                <w:sz w:val="22"/>
                <w:szCs w:val="22"/>
              </w:rPr>
            </w:pPr>
            <w:r>
              <w:rPr>
                <w:rFonts w:asciiTheme="majorBidi" w:hAnsiTheme="majorBidi" w:cstheme="majorBidi"/>
                <w:sz w:val="22"/>
                <w:szCs w:val="22"/>
              </w:rPr>
              <w:t xml:space="preserve">July </w:t>
            </w:r>
          </w:p>
        </w:tc>
        <w:tc>
          <w:tcPr>
            <w:tcW w:w="8005" w:type="dxa"/>
          </w:tcPr>
          <w:p w14:paraId="04CE68BD" w14:textId="78570725" w:rsidR="00A86B0F" w:rsidRDefault="00EE0D44" w:rsidP="00A86B0F">
            <w:pPr>
              <w:spacing w:before="240" w:after="240"/>
              <w:rPr>
                <w:rFonts w:asciiTheme="majorBidi" w:hAnsiTheme="majorBidi" w:cstheme="majorBidi"/>
                <w:sz w:val="22"/>
                <w:szCs w:val="22"/>
              </w:rPr>
            </w:pPr>
            <w:r>
              <w:rPr>
                <w:rFonts w:asciiTheme="majorBidi" w:hAnsiTheme="majorBidi" w:cstheme="majorBidi"/>
                <w:sz w:val="22"/>
                <w:szCs w:val="22"/>
              </w:rPr>
              <w:t>Test concepts with focus groups</w:t>
            </w:r>
            <w:r w:rsidR="003947D0">
              <w:rPr>
                <w:rFonts w:asciiTheme="majorBidi" w:hAnsiTheme="majorBidi" w:cstheme="majorBidi"/>
                <w:sz w:val="22"/>
                <w:szCs w:val="22"/>
              </w:rPr>
              <w:t>; recruit families to interview; (TBD physical restrictions and when filming can happen)</w:t>
            </w:r>
            <w:r w:rsidR="007A1323">
              <w:rPr>
                <w:rFonts w:asciiTheme="majorBidi" w:hAnsiTheme="majorBidi" w:cstheme="majorBidi"/>
                <w:sz w:val="22"/>
                <w:szCs w:val="22"/>
              </w:rPr>
              <w:t xml:space="preserve">; develop </w:t>
            </w:r>
            <w:r w:rsidR="00C77EE1">
              <w:rPr>
                <w:rFonts w:asciiTheme="majorBidi" w:hAnsiTheme="majorBidi" w:cstheme="majorBidi"/>
                <w:sz w:val="22"/>
                <w:szCs w:val="22"/>
              </w:rPr>
              <w:t xml:space="preserve">a schedule for advertising and confirm materials / assets to develop </w:t>
            </w:r>
          </w:p>
        </w:tc>
      </w:tr>
      <w:tr w:rsidR="00A86B0F" w14:paraId="039B618D" w14:textId="77777777" w:rsidTr="00A86B0F">
        <w:tc>
          <w:tcPr>
            <w:tcW w:w="1345" w:type="dxa"/>
          </w:tcPr>
          <w:p w14:paraId="4F56362A" w14:textId="181741E2" w:rsidR="00A86B0F" w:rsidRDefault="003947D0" w:rsidP="00A86B0F">
            <w:pPr>
              <w:spacing w:before="240" w:after="240"/>
              <w:rPr>
                <w:rFonts w:asciiTheme="majorBidi" w:hAnsiTheme="majorBidi" w:cstheme="majorBidi"/>
                <w:sz w:val="22"/>
                <w:szCs w:val="22"/>
              </w:rPr>
            </w:pPr>
            <w:r>
              <w:rPr>
                <w:rFonts w:asciiTheme="majorBidi" w:hAnsiTheme="majorBidi" w:cstheme="majorBidi"/>
                <w:sz w:val="22"/>
                <w:szCs w:val="22"/>
              </w:rPr>
              <w:t>August</w:t>
            </w:r>
          </w:p>
        </w:tc>
        <w:tc>
          <w:tcPr>
            <w:tcW w:w="8005" w:type="dxa"/>
          </w:tcPr>
          <w:p w14:paraId="3968C6B2" w14:textId="522D1EA5" w:rsidR="00A86B0F" w:rsidRDefault="003947D0" w:rsidP="00A86B0F">
            <w:pPr>
              <w:spacing w:before="240" w:after="240"/>
              <w:rPr>
                <w:rFonts w:asciiTheme="majorBidi" w:hAnsiTheme="majorBidi" w:cstheme="majorBidi"/>
                <w:sz w:val="22"/>
                <w:szCs w:val="22"/>
              </w:rPr>
            </w:pPr>
            <w:r>
              <w:rPr>
                <w:rFonts w:asciiTheme="majorBidi" w:hAnsiTheme="majorBidi" w:cstheme="majorBidi"/>
                <w:sz w:val="22"/>
                <w:szCs w:val="22"/>
              </w:rPr>
              <w:t>Complete filming</w:t>
            </w:r>
            <w:r w:rsidR="00C406A6">
              <w:rPr>
                <w:rFonts w:asciiTheme="majorBidi" w:hAnsiTheme="majorBidi" w:cstheme="majorBidi"/>
                <w:sz w:val="22"/>
                <w:szCs w:val="22"/>
              </w:rPr>
              <w:t>; complete post-production of first suite of materials</w:t>
            </w:r>
            <w:r>
              <w:rPr>
                <w:rFonts w:asciiTheme="majorBidi" w:hAnsiTheme="majorBidi" w:cstheme="majorBidi"/>
                <w:sz w:val="22"/>
                <w:szCs w:val="22"/>
              </w:rPr>
              <w:t xml:space="preserve"> </w:t>
            </w:r>
          </w:p>
        </w:tc>
      </w:tr>
      <w:tr w:rsidR="00C406A6" w14:paraId="747C88DF" w14:textId="77777777" w:rsidTr="00C406A6">
        <w:tc>
          <w:tcPr>
            <w:tcW w:w="1345" w:type="dxa"/>
          </w:tcPr>
          <w:p w14:paraId="406F30FB" w14:textId="072BAE1E" w:rsidR="00C406A6" w:rsidRDefault="00C406A6" w:rsidP="00B900C9">
            <w:pPr>
              <w:spacing w:before="240" w:after="240"/>
              <w:rPr>
                <w:rFonts w:asciiTheme="majorBidi" w:hAnsiTheme="majorBidi" w:cstheme="majorBidi"/>
                <w:sz w:val="22"/>
                <w:szCs w:val="22"/>
              </w:rPr>
            </w:pPr>
            <w:r>
              <w:rPr>
                <w:rFonts w:asciiTheme="majorBidi" w:hAnsiTheme="majorBidi" w:cstheme="majorBidi"/>
                <w:sz w:val="22"/>
                <w:szCs w:val="22"/>
              </w:rPr>
              <w:t>September-November</w:t>
            </w:r>
          </w:p>
        </w:tc>
        <w:tc>
          <w:tcPr>
            <w:tcW w:w="8005" w:type="dxa"/>
          </w:tcPr>
          <w:p w14:paraId="04B6D0FF" w14:textId="0FE10E04" w:rsidR="00C406A6" w:rsidRDefault="00123E8D" w:rsidP="00B900C9">
            <w:pPr>
              <w:spacing w:before="240" w:after="240"/>
              <w:rPr>
                <w:rFonts w:asciiTheme="majorBidi" w:hAnsiTheme="majorBidi" w:cstheme="majorBidi"/>
                <w:sz w:val="22"/>
                <w:szCs w:val="22"/>
              </w:rPr>
            </w:pPr>
            <w:r>
              <w:rPr>
                <w:rFonts w:asciiTheme="majorBidi" w:hAnsiTheme="majorBidi" w:cstheme="majorBidi"/>
                <w:sz w:val="22"/>
                <w:szCs w:val="22"/>
              </w:rPr>
              <w:t xml:space="preserve">Launch materials in conjunction with September 12 National Grandparent’s Day. </w:t>
            </w:r>
            <w:r w:rsidR="00C406A6">
              <w:rPr>
                <w:rFonts w:asciiTheme="majorBidi" w:hAnsiTheme="majorBidi" w:cstheme="majorBidi"/>
                <w:sz w:val="22"/>
                <w:szCs w:val="22"/>
              </w:rPr>
              <w:t xml:space="preserve">Finish all collateral.  </w:t>
            </w:r>
            <w:r>
              <w:rPr>
                <w:rFonts w:asciiTheme="majorBidi" w:hAnsiTheme="majorBidi" w:cstheme="majorBidi"/>
                <w:sz w:val="22"/>
                <w:szCs w:val="22"/>
              </w:rPr>
              <w:t>1,000 Days and partners to distribute / execute materials, then test and learn. Production company provide final report.</w:t>
            </w:r>
          </w:p>
        </w:tc>
      </w:tr>
    </w:tbl>
    <w:p w14:paraId="24718793" w14:textId="77777777" w:rsidR="00A86B0F" w:rsidRPr="00A86B0F" w:rsidRDefault="00A86B0F" w:rsidP="00A86B0F">
      <w:pPr>
        <w:spacing w:before="240" w:after="240"/>
        <w:rPr>
          <w:rFonts w:asciiTheme="majorBidi" w:hAnsiTheme="majorBidi" w:cstheme="majorBidi"/>
          <w:sz w:val="22"/>
          <w:szCs w:val="22"/>
        </w:rPr>
      </w:pPr>
    </w:p>
    <w:p w14:paraId="3335EB65" w14:textId="77777777" w:rsidR="00123E8D" w:rsidRDefault="00123E8D">
      <w:pPr>
        <w:rPr>
          <w:rFonts w:asciiTheme="majorBidi" w:hAnsiTheme="majorBidi" w:cstheme="majorBidi"/>
          <w:b/>
          <w:bCs/>
          <w:sz w:val="22"/>
          <w:szCs w:val="22"/>
        </w:rPr>
      </w:pPr>
      <w:r>
        <w:rPr>
          <w:rFonts w:asciiTheme="majorBidi" w:hAnsiTheme="majorBidi" w:cstheme="majorBidi"/>
          <w:b/>
          <w:bCs/>
          <w:sz w:val="22"/>
          <w:szCs w:val="22"/>
        </w:rPr>
        <w:br w:type="page"/>
      </w:r>
    </w:p>
    <w:p w14:paraId="02366451" w14:textId="5B890948" w:rsidR="00064B63" w:rsidRPr="00ED2670" w:rsidRDefault="00064B63" w:rsidP="00CD4E68">
      <w:pPr>
        <w:pStyle w:val="ListParagraph"/>
        <w:numPr>
          <w:ilvl w:val="0"/>
          <w:numId w:val="9"/>
        </w:numPr>
        <w:spacing w:before="240" w:after="240"/>
        <w:rPr>
          <w:rFonts w:asciiTheme="majorBidi" w:hAnsiTheme="majorBidi" w:cstheme="majorBidi"/>
          <w:b/>
          <w:bCs/>
          <w:sz w:val="22"/>
          <w:szCs w:val="22"/>
        </w:rPr>
      </w:pPr>
      <w:r w:rsidRPr="00ED2670">
        <w:rPr>
          <w:rFonts w:asciiTheme="majorBidi" w:hAnsiTheme="majorBidi" w:cstheme="majorBidi"/>
          <w:b/>
          <w:bCs/>
          <w:sz w:val="22"/>
          <w:szCs w:val="22"/>
        </w:rPr>
        <w:lastRenderedPageBreak/>
        <w:t>ANTICIPATED CONTRACTUAL MECHANISM</w:t>
      </w:r>
    </w:p>
    <w:p w14:paraId="6E216B29" w14:textId="5F3FBB6A" w:rsidR="00330507" w:rsidRPr="00ED2670" w:rsidRDefault="00ED2670" w:rsidP="00ED2670">
      <w:pPr>
        <w:jc w:val="both"/>
        <w:rPr>
          <w:rFonts w:asciiTheme="majorBidi" w:hAnsiTheme="majorBidi" w:cstheme="majorBidi"/>
          <w:sz w:val="22"/>
          <w:szCs w:val="22"/>
        </w:rPr>
      </w:pPr>
      <w:r w:rsidRPr="00ED2670">
        <w:rPr>
          <w:rFonts w:asciiTheme="majorBidi" w:hAnsiTheme="majorBidi" w:cstheme="majorBidi"/>
          <w:sz w:val="22"/>
          <w:szCs w:val="22"/>
        </w:rPr>
        <w:t>The agreement will be issued to the responsive offer that is selected as the highest scorer on a best value basis</w:t>
      </w:r>
      <w:r w:rsidR="00FC719D">
        <w:rPr>
          <w:rFonts w:asciiTheme="majorBidi" w:hAnsiTheme="majorBidi" w:cstheme="majorBidi"/>
          <w:sz w:val="22"/>
          <w:szCs w:val="22"/>
        </w:rPr>
        <w:t>.</w:t>
      </w:r>
      <w:r w:rsidR="00330507">
        <w:rPr>
          <w:rFonts w:asciiTheme="majorBidi" w:hAnsiTheme="majorBidi" w:cstheme="majorBidi"/>
          <w:sz w:val="22"/>
          <w:szCs w:val="22"/>
        </w:rPr>
        <w:t xml:space="preserve"> 1,000 Days seeks to receive the most deliverables </w:t>
      </w:r>
      <w:r w:rsidR="00DD115B">
        <w:rPr>
          <w:rFonts w:asciiTheme="majorBidi" w:hAnsiTheme="majorBidi" w:cstheme="majorBidi"/>
          <w:sz w:val="22"/>
          <w:szCs w:val="22"/>
        </w:rPr>
        <w:t>and a combination of products, including but not limited to</w:t>
      </w:r>
      <w:r w:rsidR="00B97E19">
        <w:rPr>
          <w:rFonts w:asciiTheme="majorBidi" w:hAnsiTheme="majorBidi" w:cstheme="majorBidi"/>
          <w:sz w:val="22"/>
          <w:szCs w:val="22"/>
        </w:rPr>
        <w:t xml:space="preserve"> </w:t>
      </w:r>
      <w:r w:rsidR="00DA4A1F">
        <w:rPr>
          <w:rFonts w:asciiTheme="majorBidi" w:hAnsiTheme="majorBidi" w:cstheme="majorBidi"/>
          <w:sz w:val="22"/>
          <w:szCs w:val="22"/>
        </w:rPr>
        <w:t xml:space="preserve">half- or full-day video shoots; </w:t>
      </w:r>
      <w:r w:rsidR="00DD115B">
        <w:rPr>
          <w:rFonts w:asciiTheme="majorBidi" w:hAnsiTheme="majorBidi" w:cstheme="majorBidi"/>
          <w:sz w:val="22"/>
          <w:szCs w:val="22"/>
        </w:rPr>
        <w:t xml:space="preserve">documentary-style </w:t>
      </w:r>
      <w:r w:rsidR="00DA4A1F">
        <w:rPr>
          <w:rFonts w:asciiTheme="majorBidi" w:hAnsiTheme="majorBidi" w:cstheme="majorBidi"/>
          <w:sz w:val="22"/>
          <w:szCs w:val="22"/>
        </w:rPr>
        <w:t xml:space="preserve">and / or animated </w:t>
      </w:r>
      <w:r w:rsidR="00DD115B">
        <w:rPr>
          <w:rFonts w:asciiTheme="majorBidi" w:hAnsiTheme="majorBidi" w:cstheme="majorBidi"/>
          <w:sz w:val="22"/>
          <w:szCs w:val="22"/>
        </w:rPr>
        <w:t>videos</w:t>
      </w:r>
      <w:r w:rsidR="00DA4A1F">
        <w:rPr>
          <w:rFonts w:asciiTheme="majorBidi" w:hAnsiTheme="majorBidi" w:cstheme="majorBidi"/>
          <w:sz w:val="22"/>
          <w:szCs w:val="22"/>
        </w:rPr>
        <w:t xml:space="preserve">; </w:t>
      </w:r>
      <w:r w:rsidR="00153F34">
        <w:rPr>
          <w:rFonts w:asciiTheme="majorBidi" w:hAnsiTheme="majorBidi" w:cstheme="majorBidi"/>
          <w:sz w:val="22"/>
          <w:szCs w:val="22"/>
        </w:rPr>
        <w:t>30- and 15-second cut downs</w:t>
      </w:r>
      <w:r w:rsidR="00DA4A1F">
        <w:rPr>
          <w:rFonts w:asciiTheme="majorBidi" w:hAnsiTheme="majorBidi" w:cstheme="majorBidi"/>
          <w:sz w:val="22"/>
          <w:szCs w:val="22"/>
        </w:rPr>
        <w:t xml:space="preserve">; </w:t>
      </w:r>
      <w:r w:rsidR="00153F34">
        <w:rPr>
          <w:rFonts w:asciiTheme="majorBidi" w:hAnsiTheme="majorBidi" w:cstheme="majorBidi"/>
          <w:sz w:val="22"/>
          <w:szCs w:val="22"/>
        </w:rPr>
        <w:t xml:space="preserve">still advertising images, etc. It is our intention to order up to </w:t>
      </w:r>
      <w:r w:rsidR="00DD115B">
        <w:rPr>
          <w:rFonts w:asciiTheme="majorBidi" w:hAnsiTheme="majorBidi" w:cstheme="majorBidi"/>
          <w:sz w:val="22"/>
          <w:szCs w:val="22"/>
        </w:rPr>
        <w:t>$40,000</w:t>
      </w:r>
      <w:r w:rsidR="00153F34">
        <w:rPr>
          <w:rFonts w:asciiTheme="majorBidi" w:hAnsiTheme="majorBidi" w:cstheme="majorBidi"/>
          <w:sz w:val="22"/>
          <w:szCs w:val="22"/>
        </w:rPr>
        <w:t xml:space="preserve"> worth of products from one or more bidders, the combination </w:t>
      </w:r>
      <w:r w:rsidR="00DA4A1F">
        <w:rPr>
          <w:rFonts w:asciiTheme="majorBidi" w:hAnsiTheme="majorBidi" w:cstheme="majorBidi"/>
          <w:sz w:val="22"/>
          <w:szCs w:val="22"/>
        </w:rPr>
        <w:t>that</w:t>
      </w:r>
      <w:r w:rsidR="00153F34">
        <w:rPr>
          <w:rFonts w:asciiTheme="majorBidi" w:hAnsiTheme="majorBidi" w:cstheme="majorBidi"/>
          <w:sz w:val="22"/>
          <w:szCs w:val="22"/>
        </w:rPr>
        <w:t xml:space="preserve"> represents the best value and offers the most option for 1,000 Days will be </w:t>
      </w:r>
      <w:r w:rsidR="00B97E19">
        <w:rPr>
          <w:rFonts w:asciiTheme="majorBidi" w:hAnsiTheme="majorBidi" w:cstheme="majorBidi"/>
          <w:sz w:val="22"/>
          <w:szCs w:val="22"/>
        </w:rPr>
        <w:t>advantageous</w:t>
      </w:r>
      <w:r w:rsidR="00DD115B">
        <w:rPr>
          <w:rFonts w:asciiTheme="majorBidi" w:hAnsiTheme="majorBidi" w:cstheme="majorBidi"/>
          <w:sz w:val="22"/>
          <w:szCs w:val="22"/>
        </w:rPr>
        <w:t>.</w:t>
      </w:r>
      <w:r w:rsidR="00B97E19">
        <w:rPr>
          <w:rFonts w:asciiTheme="majorBidi" w:hAnsiTheme="majorBidi" w:cstheme="majorBidi"/>
          <w:sz w:val="22"/>
          <w:szCs w:val="22"/>
        </w:rPr>
        <w:t xml:space="preserve"> The organization also encourages bidders to propose discounts based on the number of products ordered. </w:t>
      </w:r>
      <w:r w:rsidR="00DD115B">
        <w:rPr>
          <w:rFonts w:asciiTheme="majorBidi" w:hAnsiTheme="majorBidi" w:cstheme="majorBidi"/>
          <w:sz w:val="22"/>
          <w:szCs w:val="22"/>
        </w:rPr>
        <w:t xml:space="preserve"> </w:t>
      </w:r>
      <w:r w:rsidRPr="00ED2670">
        <w:rPr>
          <w:rFonts w:asciiTheme="majorBidi" w:hAnsiTheme="majorBidi" w:cstheme="majorBidi"/>
          <w:sz w:val="22"/>
          <w:szCs w:val="22"/>
        </w:rPr>
        <w:t xml:space="preserve">Certified invoices will be submitted on a routine basis and payments will be contingent on timely submission and approval of deliverables. </w:t>
      </w:r>
    </w:p>
    <w:p w14:paraId="5ADBF6AA" w14:textId="484BD82E" w:rsidR="00465C54" w:rsidRPr="00ED2670" w:rsidRDefault="00465C54" w:rsidP="00CD4E68">
      <w:pPr>
        <w:pStyle w:val="ListParagraph"/>
        <w:numPr>
          <w:ilvl w:val="0"/>
          <w:numId w:val="9"/>
        </w:numPr>
        <w:spacing w:before="240" w:after="240"/>
        <w:rPr>
          <w:rFonts w:asciiTheme="majorBidi" w:hAnsiTheme="majorBidi" w:cstheme="majorBidi"/>
          <w:b/>
          <w:bCs/>
          <w:sz w:val="22"/>
          <w:szCs w:val="22"/>
        </w:rPr>
      </w:pPr>
      <w:r w:rsidRPr="00ED2670">
        <w:rPr>
          <w:rFonts w:asciiTheme="majorBidi" w:hAnsiTheme="majorBidi" w:cstheme="majorBidi"/>
          <w:b/>
          <w:bCs/>
          <w:sz w:val="22"/>
          <w:szCs w:val="22"/>
        </w:rPr>
        <w:t xml:space="preserve">PROPOSAL INSTRUCTIONS AND DEADLINES </w:t>
      </w:r>
    </w:p>
    <w:p w14:paraId="6FE1B329" w14:textId="4706914C" w:rsidR="00465C54" w:rsidRPr="00ED2670" w:rsidRDefault="00465C54" w:rsidP="00657889">
      <w:pPr>
        <w:spacing w:before="240" w:after="240"/>
        <w:rPr>
          <w:rFonts w:asciiTheme="majorBidi" w:hAnsiTheme="majorBidi" w:cstheme="majorBidi"/>
          <w:sz w:val="22"/>
          <w:szCs w:val="22"/>
        </w:rPr>
      </w:pPr>
      <w:r w:rsidRPr="00ED2670">
        <w:rPr>
          <w:rFonts w:asciiTheme="majorBidi" w:hAnsiTheme="majorBidi" w:cstheme="majorBidi"/>
          <w:sz w:val="22"/>
          <w:szCs w:val="22"/>
        </w:rPr>
        <w:t xml:space="preserve">Responses to this RFP should be submitted by email to the attention of </w:t>
      </w:r>
      <w:r w:rsidR="008508A3" w:rsidRPr="00ED2670">
        <w:rPr>
          <w:rFonts w:asciiTheme="majorBidi" w:hAnsiTheme="majorBidi" w:cstheme="majorBidi"/>
          <w:sz w:val="22"/>
          <w:szCs w:val="22"/>
        </w:rPr>
        <w:t>Lina Constien, Project Manager</w:t>
      </w:r>
      <w:r w:rsidR="00157368" w:rsidRPr="00ED2670">
        <w:rPr>
          <w:rFonts w:asciiTheme="majorBidi" w:hAnsiTheme="majorBidi" w:cstheme="majorBidi"/>
          <w:sz w:val="22"/>
          <w:szCs w:val="22"/>
        </w:rPr>
        <w:t xml:space="preserve">, </w:t>
      </w:r>
      <w:hyperlink r:id="rId11" w:history="1">
        <w:r w:rsidR="008508A3" w:rsidRPr="00ED2670">
          <w:rPr>
            <w:rStyle w:val="Hyperlink"/>
            <w:rFonts w:asciiTheme="majorBidi" w:hAnsiTheme="majorBidi" w:cstheme="majorBidi"/>
            <w:sz w:val="22"/>
            <w:szCs w:val="22"/>
          </w:rPr>
          <w:t>LConstien@fhi360.org</w:t>
        </w:r>
      </w:hyperlink>
      <w:r w:rsidR="0049523C" w:rsidRPr="00ED2670">
        <w:rPr>
          <w:rFonts w:asciiTheme="majorBidi" w:hAnsiTheme="majorBidi" w:cstheme="majorBidi"/>
          <w:sz w:val="22"/>
          <w:szCs w:val="22"/>
        </w:rPr>
        <w:t xml:space="preserve"> and cc: </w:t>
      </w:r>
      <w:hyperlink r:id="rId12" w:history="1">
        <w:r w:rsidR="00F52F93" w:rsidRPr="00C6656E">
          <w:rPr>
            <w:rStyle w:val="Hyperlink"/>
            <w:rFonts w:asciiTheme="majorBidi" w:hAnsiTheme="majorBidi" w:cstheme="majorBidi"/>
            <w:sz w:val="22"/>
            <w:szCs w:val="22"/>
          </w:rPr>
          <w:t>nmenefee-libey@fhi360.org</w:t>
        </w:r>
      </w:hyperlink>
      <w:r w:rsidR="00F52F93">
        <w:rPr>
          <w:rFonts w:asciiTheme="majorBidi" w:hAnsiTheme="majorBidi" w:cstheme="majorBidi"/>
          <w:sz w:val="22"/>
          <w:szCs w:val="22"/>
        </w:rPr>
        <w:t xml:space="preserve"> </w:t>
      </w:r>
      <w:r w:rsidRPr="00ED2670">
        <w:rPr>
          <w:rFonts w:asciiTheme="majorBidi" w:hAnsiTheme="majorBidi" w:cstheme="majorBidi"/>
          <w:sz w:val="22"/>
          <w:szCs w:val="22"/>
        </w:rPr>
        <w:t xml:space="preserve">no later than </w:t>
      </w:r>
      <w:r w:rsidR="001A20B5" w:rsidRPr="002F1451">
        <w:rPr>
          <w:rFonts w:asciiTheme="majorBidi" w:hAnsiTheme="majorBidi" w:cstheme="majorBidi"/>
          <w:b/>
          <w:bCs/>
          <w:color w:val="FF0000"/>
          <w:sz w:val="22"/>
          <w:szCs w:val="22"/>
        </w:rPr>
        <w:t>5 p.m. ET May 2</w:t>
      </w:r>
      <w:r w:rsidR="002F1451" w:rsidRPr="002F1451">
        <w:rPr>
          <w:rFonts w:asciiTheme="majorBidi" w:hAnsiTheme="majorBidi" w:cstheme="majorBidi"/>
          <w:b/>
          <w:bCs/>
          <w:color w:val="FF0000"/>
          <w:sz w:val="22"/>
          <w:szCs w:val="22"/>
        </w:rPr>
        <w:t>6</w:t>
      </w:r>
      <w:r w:rsidR="001A20B5" w:rsidRPr="002F1451">
        <w:rPr>
          <w:rFonts w:asciiTheme="majorBidi" w:hAnsiTheme="majorBidi" w:cstheme="majorBidi"/>
          <w:b/>
          <w:bCs/>
          <w:color w:val="FF0000"/>
          <w:sz w:val="22"/>
          <w:szCs w:val="22"/>
        </w:rPr>
        <w:t>, 2021</w:t>
      </w:r>
      <w:r w:rsidR="0049523C" w:rsidRPr="002F1451">
        <w:rPr>
          <w:rFonts w:asciiTheme="majorBidi" w:hAnsiTheme="majorBidi" w:cstheme="majorBidi"/>
          <w:b/>
          <w:bCs/>
          <w:color w:val="FF0000"/>
          <w:sz w:val="22"/>
          <w:szCs w:val="22"/>
        </w:rPr>
        <w:t xml:space="preserve">. </w:t>
      </w:r>
      <w:r w:rsidR="0049523C" w:rsidRPr="00ED2670">
        <w:rPr>
          <w:rFonts w:asciiTheme="majorBidi" w:hAnsiTheme="majorBidi" w:cstheme="majorBidi"/>
          <w:sz w:val="22"/>
          <w:szCs w:val="22"/>
        </w:rPr>
        <w:t xml:space="preserve">Proposals </w:t>
      </w:r>
      <w:r w:rsidRPr="00ED2670">
        <w:rPr>
          <w:rFonts w:asciiTheme="majorBidi" w:hAnsiTheme="majorBidi" w:cstheme="majorBidi"/>
          <w:sz w:val="22"/>
          <w:szCs w:val="22"/>
        </w:rPr>
        <w:t xml:space="preserve">received after this date and time may not be accepted for consideration. </w:t>
      </w:r>
      <w:r w:rsidR="00B41DE5" w:rsidRPr="00ED2670">
        <w:rPr>
          <w:rFonts w:asciiTheme="majorBidi" w:hAnsiTheme="majorBidi" w:cstheme="majorBidi"/>
          <w:sz w:val="22"/>
          <w:szCs w:val="22"/>
        </w:rPr>
        <w:t xml:space="preserve">FHI Solutions </w:t>
      </w:r>
      <w:r w:rsidRPr="00ED2670">
        <w:rPr>
          <w:rFonts w:asciiTheme="majorBidi" w:hAnsiTheme="majorBidi" w:cstheme="majorBidi"/>
          <w:sz w:val="22"/>
          <w:szCs w:val="22"/>
        </w:rPr>
        <w:t xml:space="preserve">will acknowledge receipt of your proposal by email. Proposals must be submitted in electronic format. </w:t>
      </w:r>
    </w:p>
    <w:p w14:paraId="4FBA0300" w14:textId="2C948F31" w:rsidR="00465C54" w:rsidRPr="00ED2670" w:rsidRDefault="00465C54" w:rsidP="00657889">
      <w:pPr>
        <w:spacing w:before="240" w:after="240"/>
        <w:rPr>
          <w:rFonts w:asciiTheme="majorBidi" w:hAnsiTheme="majorBidi" w:cstheme="majorBidi"/>
          <w:sz w:val="22"/>
          <w:szCs w:val="22"/>
        </w:rPr>
      </w:pPr>
      <w:r w:rsidRPr="00ED2670">
        <w:rPr>
          <w:rFonts w:asciiTheme="majorBidi" w:hAnsiTheme="majorBidi" w:cstheme="majorBidi"/>
          <w:sz w:val="22"/>
          <w:szCs w:val="22"/>
        </w:rPr>
        <w:t xml:space="preserve">Any questions or requests for clarification need to be submitted in writing to the same email addresses noted above by </w:t>
      </w:r>
      <w:r w:rsidR="00BD4E83" w:rsidRPr="002F1451">
        <w:rPr>
          <w:rFonts w:asciiTheme="majorBidi" w:hAnsiTheme="majorBidi" w:cstheme="majorBidi"/>
          <w:b/>
          <w:bCs/>
          <w:color w:val="FF0000"/>
          <w:sz w:val="22"/>
          <w:szCs w:val="22"/>
        </w:rPr>
        <w:t>5 p.m. ET</w:t>
      </w:r>
      <w:r w:rsidR="00BD4E83" w:rsidRPr="002F1451">
        <w:rPr>
          <w:rFonts w:asciiTheme="majorBidi" w:hAnsiTheme="majorBidi" w:cstheme="majorBidi"/>
          <w:color w:val="FF0000"/>
          <w:sz w:val="22"/>
          <w:szCs w:val="22"/>
        </w:rPr>
        <w:t xml:space="preserve"> </w:t>
      </w:r>
      <w:r w:rsidR="00BD4E83" w:rsidRPr="002F1451">
        <w:rPr>
          <w:rFonts w:asciiTheme="majorBidi" w:hAnsiTheme="majorBidi" w:cstheme="majorBidi"/>
          <w:b/>
          <w:bCs/>
          <w:color w:val="FF0000"/>
          <w:sz w:val="22"/>
          <w:szCs w:val="22"/>
        </w:rPr>
        <w:t xml:space="preserve">May </w:t>
      </w:r>
      <w:r w:rsidR="002F1451" w:rsidRPr="002F1451">
        <w:rPr>
          <w:rFonts w:asciiTheme="majorBidi" w:hAnsiTheme="majorBidi" w:cstheme="majorBidi"/>
          <w:b/>
          <w:bCs/>
          <w:color w:val="FF0000"/>
          <w:sz w:val="22"/>
          <w:szCs w:val="22"/>
        </w:rPr>
        <w:t>24</w:t>
      </w:r>
      <w:r w:rsidR="00BD4E83" w:rsidRPr="002F1451">
        <w:rPr>
          <w:rFonts w:asciiTheme="majorBidi" w:hAnsiTheme="majorBidi" w:cstheme="majorBidi"/>
          <w:b/>
          <w:bCs/>
          <w:color w:val="FF0000"/>
          <w:sz w:val="22"/>
          <w:szCs w:val="22"/>
        </w:rPr>
        <w:t>, 2021</w:t>
      </w:r>
      <w:r w:rsidR="006E04D1" w:rsidRPr="00ED2670">
        <w:rPr>
          <w:rFonts w:asciiTheme="majorBidi" w:hAnsiTheme="majorBidi" w:cstheme="majorBidi"/>
          <w:b/>
          <w:bCs/>
          <w:sz w:val="22"/>
          <w:szCs w:val="22"/>
        </w:rPr>
        <w:t xml:space="preserve">. </w:t>
      </w:r>
      <w:r w:rsidRPr="00ED2670">
        <w:rPr>
          <w:rFonts w:asciiTheme="majorBidi" w:hAnsiTheme="majorBidi" w:cstheme="majorBidi"/>
          <w:sz w:val="22"/>
          <w:szCs w:val="22"/>
        </w:rPr>
        <w:t xml:space="preserve">Answers will be shared with all </w:t>
      </w:r>
      <w:r w:rsidR="00D13205" w:rsidRPr="00ED2670">
        <w:rPr>
          <w:rFonts w:asciiTheme="majorBidi" w:hAnsiTheme="majorBidi" w:cstheme="majorBidi"/>
          <w:sz w:val="22"/>
          <w:szCs w:val="22"/>
        </w:rPr>
        <w:t>parties</w:t>
      </w:r>
      <w:r w:rsidRPr="00ED2670">
        <w:rPr>
          <w:rFonts w:asciiTheme="majorBidi" w:hAnsiTheme="majorBidi" w:cstheme="majorBidi"/>
          <w:sz w:val="22"/>
          <w:szCs w:val="22"/>
        </w:rPr>
        <w:t xml:space="preserve"> that have expressed interest. No telephone inquiries will be answered.</w:t>
      </w:r>
    </w:p>
    <w:p w14:paraId="5FC8D868" w14:textId="1CCBBAE3" w:rsidR="00465C54" w:rsidRPr="00ED2670" w:rsidRDefault="00465C54" w:rsidP="00CD4E68">
      <w:pPr>
        <w:pStyle w:val="ListParagraph"/>
        <w:numPr>
          <w:ilvl w:val="0"/>
          <w:numId w:val="9"/>
        </w:numPr>
        <w:spacing w:before="240" w:after="240"/>
        <w:rPr>
          <w:rFonts w:asciiTheme="majorBidi" w:hAnsiTheme="majorBidi" w:cstheme="majorBidi"/>
          <w:b/>
          <w:bCs/>
          <w:sz w:val="22"/>
          <w:szCs w:val="22"/>
        </w:rPr>
      </w:pPr>
      <w:r w:rsidRPr="00ED2670">
        <w:rPr>
          <w:rFonts w:asciiTheme="majorBidi" w:hAnsiTheme="majorBidi" w:cstheme="majorBidi"/>
          <w:b/>
          <w:bCs/>
          <w:sz w:val="22"/>
          <w:szCs w:val="22"/>
        </w:rPr>
        <w:t xml:space="preserve">SUBMISSION REQUIREMENTS </w:t>
      </w:r>
    </w:p>
    <w:p w14:paraId="05F7C218" w14:textId="082223CD" w:rsidR="00492C96" w:rsidRPr="00ED2670" w:rsidRDefault="00B8472A" w:rsidP="00657889">
      <w:pPr>
        <w:spacing w:before="240" w:after="240"/>
        <w:rPr>
          <w:rFonts w:asciiTheme="majorBidi" w:hAnsiTheme="majorBidi" w:cstheme="majorBidi"/>
          <w:sz w:val="22"/>
          <w:szCs w:val="22"/>
        </w:rPr>
      </w:pPr>
      <w:r>
        <w:rPr>
          <w:rFonts w:asciiTheme="majorBidi" w:hAnsiTheme="majorBidi" w:cstheme="majorBidi"/>
          <w:sz w:val="22"/>
          <w:szCs w:val="22"/>
        </w:rPr>
        <w:t>The following materials must be delivered via email</w:t>
      </w:r>
      <w:r w:rsidR="00492C96" w:rsidRPr="00ED2670">
        <w:rPr>
          <w:rFonts w:asciiTheme="majorBidi" w:hAnsiTheme="majorBidi" w:cstheme="majorBidi"/>
          <w:sz w:val="22"/>
          <w:szCs w:val="22"/>
        </w:rPr>
        <w:t>:</w:t>
      </w:r>
    </w:p>
    <w:p w14:paraId="7BF9BA5A" w14:textId="77777777" w:rsidR="00A24C46" w:rsidRDefault="00D407C0" w:rsidP="00535F9A">
      <w:pPr>
        <w:pStyle w:val="ListParagraph"/>
        <w:numPr>
          <w:ilvl w:val="0"/>
          <w:numId w:val="25"/>
        </w:numPr>
        <w:spacing w:before="240" w:after="240"/>
        <w:rPr>
          <w:rFonts w:asciiTheme="majorBidi" w:hAnsiTheme="majorBidi" w:cstheme="majorBidi"/>
          <w:sz w:val="22"/>
          <w:szCs w:val="22"/>
        </w:rPr>
      </w:pPr>
      <w:r w:rsidRPr="00535F9A">
        <w:rPr>
          <w:rFonts w:asciiTheme="majorBidi" w:hAnsiTheme="majorBidi" w:cstheme="majorBidi"/>
          <w:sz w:val="22"/>
          <w:szCs w:val="22"/>
        </w:rPr>
        <w:t xml:space="preserve">An expression of interest letter or </w:t>
      </w:r>
      <w:r w:rsidRPr="00C22CDA">
        <w:rPr>
          <w:rFonts w:asciiTheme="majorBidi" w:hAnsiTheme="majorBidi" w:cstheme="majorBidi"/>
          <w:b/>
          <w:bCs/>
          <w:sz w:val="22"/>
          <w:szCs w:val="22"/>
        </w:rPr>
        <w:t>cover lette</w:t>
      </w:r>
      <w:r w:rsidR="00A24C46" w:rsidRPr="00C22CDA">
        <w:rPr>
          <w:rFonts w:asciiTheme="majorBidi" w:hAnsiTheme="majorBidi" w:cstheme="majorBidi"/>
          <w:b/>
          <w:bCs/>
          <w:sz w:val="22"/>
          <w:szCs w:val="22"/>
        </w:rPr>
        <w:t>r</w:t>
      </w:r>
      <w:r w:rsidR="00A24C46">
        <w:rPr>
          <w:rFonts w:asciiTheme="majorBidi" w:hAnsiTheme="majorBidi" w:cstheme="majorBidi"/>
          <w:sz w:val="22"/>
          <w:szCs w:val="22"/>
        </w:rPr>
        <w:t>.</w:t>
      </w:r>
    </w:p>
    <w:p w14:paraId="217A3A71" w14:textId="77777777" w:rsidR="007F4D83" w:rsidRPr="007F4D83" w:rsidRDefault="007F4D83" w:rsidP="007F4D83">
      <w:pPr>
        <w:pStyle w:val="ListParagraph"/>
        <w:spacing w:before="240" w:after="240"/>
        <w:ind w:left="360"/>
        <w:rPr>
          <w:rFonts w:asciiTheme="majorBidi" w:hAnsiTheme="majorBidi" w:cstheme="majorBidi"/>
          <w:sz w:val="22"/>
          <w:szCs w:val="22"/>
        </w:rPr>
      </w:pPr>
    </w:p>
    <w:p w14:paraId="14E1EA95" w14:textId="62F806D8" w:rsidR="00535F9A" w:rsidRPr="00B32CBF" w:rsidRDefault="00D407C0" w:rsidP="00535F9A">
      <w:pPr>
        <w:pStyle w:val="ListParagraph"/>
        <w:numPr>
          <w:ilvl w:val="0"/>
          <w:numId w:val="25"/>
        </w:numPr>
        <w:spacing w:before="240" w:after="240"/>
        <w:rPr>
          <w:rFonts w:asciiTheme="majorBidi" w:hAnsiTheme="majorBidi" w:cstheme="majorBidi"/>
          <w:sz w:val="22"/>
          <w:szCs w:val="22"/>
        </w:rPr>
      </w:pPr>
      <w:r w:rsidRPr="00A24C46">
        <w:rPr>
          <w:sz w:val="22"/>
          <w:szCs w:val="22"/>
        </w:rPr>
        <w:t xml:space="preserve">A </w:t>
      </w:r>
      <w:r w:rsidRPr="00A24C46">
        <w:rPr>
          <w:b/>
          <w:bCs/>
          <w:sz w:val="22"/>
          <w:szCs w:val="22"/>
        </w:rPr>
        <w:t>proposal</w:t>
      </w:r>
      <w:r w:rsidRPr="00A24C46">
        <w:rPr>
          <w:sz w:val="22"/>
          <w:szCs w:val="22"/>
        </w:rPr>
        <w:t xml:space="preserve"> </w:t>
      </w:r>
      <w:r w:rsidR="00BE26C5">
        <w:rPr>
          <w:sz w:val="22"/>
          <w:szCs w:val="22"/>
        </w:rPr>
        <w:t>responding to</w:t>
      </w:r>
      <w:r w:rsidR="00E548A0" w:rsidRPr="00A24C46">
        <w:rPr>
          <w:sz w:val="22"/>
          <w:szCs w:val="22"/>
        </w:rPr>
        <w:t xml:space="preserve"> the following information and material: </w:t>
      </w:r>
    </w:p>
    <w:p w14:paraId="00CEFF06" w14:textId="77777777" w:rsidR="006C400F" w:rsidRPr="00B32CBF" w:rsidRDefault="006C400F" w:rsidP="00B32CBF">
      <w:pPr>
        <w:pStyle w:val="ListParagraph"/>
        <w:rPr>
          <w:rFonts w:asciiTheme="majorBidi" w:hAnsiTheme="majorBidi" w:cstheme="majorBidi"/>
          <w:sz w:val="22"/>
          <w:szCs w:val="22"/>
        </w:rPr>
      </w:pPr>
    </w:p>
    <w:p w14:paraId="602B8660" w14:textId="4694195B" w:rsidR="006C400F" w:rsidRPr="00B32CBF" w:rsidRDefault="006C400F" w:rsidP="00B32CBF">
      <w:pPr>
        <w:pStyle w:val="ListParagraph"/>
        <w:spacing w:before="240" w:after="240"/>
        <w:ind w:left="360"/>
        <w:rPr>
          <w:rFonts w:asciiTheme="majorBidi" w:hAnsiTheme="majorBidi" w:cstheme="majorBidi"/>
          <w:b/>
          <w:bCs/>
          <w:sz w:val="22"/>
          <w:szCs w:val="22"/>
          <w:u w:val="single"/>
        </w:rPr>
      </w:pPr>
      <w:r w:rsidRPr="00B32CBF">
        <w:rPr>
          <w:rFonts w:asciiTheme="majorBidi" w:hAnsiTheme="majorBidi" w:cstheme="majorBidi"/>
          <w:b/>
          <w:bCs/>
          <w:sz w:val="22"/>
          <w:szCs w:val="22"/>
          <w:u w:val="single"/>
        </w:rPr>
        <w:t>Technical Proposal</w:t>
      </w:r>
    </w:p>
    <w:p w14:paraId="5B31C640" w14:textId="516E3443" w:rsidR="00C3619F" w:rsidRDefault="00F369EF" w:rsidP="00A24C46">
      <w:pPr>
        <w:ind w:left="360"/>
        <w:rPr>
          <w:sz w:val="22"/>
          <w:szCs w:val="22"/>
        </w:rPr>
      </w:pPr>
      <w:r>
        <w:rPr>
          <w:sz w:val="22"/>
          <w:szCs w:val="22"/>
        </w:rPr>
        <w:t xml:space="preserve">Section </w:t>
      </w:r>
      <w:r w:rsidR="002138B4">
        <w:rPr>
          <w:sz w:val="22"/>
          <w:szCs w:val="22"/>
        </w:rPr>
        <w:t>A</w:t>
      </w:r>
      <w:r>
        <w:rPr>
          <w:sz w:val="22"/>
          <w:szCs w:val="22"/>
        </w:rPr>
        <w:t xml:space="preserve">: </w:t>
      </w:r>
      <w:r w:rsidR="00C3619F">
        <w:rPr>
          <w:sz w:val="22"/>
          <w:szCs w:val="22"/>
        </w:rPr>
        <w:t xml:space="preserve">Describe </w:t>
      </w:r>
      <w:r w:rsidR="004B1F7B">
        <w:rPr>
          <w:sz w:val="22"/>
          <w:szCs w:val="22"/>
        </w:rPr>
        <w:t xml:space="preserve">your experience </w:t>
      </w:r>
      <w:r w:rsidR="00AD1276">
        <w:rPr>
          <w:sz w:val="22"/>
          <w:szCs w:val="22"/>
        </w:rPr>
        <w:t xml:space="preserve">developing </w:t>
      </w:r>
      <w:r w:rsidR="00F02DB4">
        <w:rPr>
          <w:sz w:val="22"/>
          <w:szCs w:val="22"/>
        </w:rPr>
        <w:t xml:space="preserve">video content </w:t>
      </w:r>
      <w:r w:rsidR="00044EF2">
        <w:rPr>
          <w:sz w:val="22"/>
          <w:szCs w:val="22"/>
        </w:rPr>
        <w:t xml:space="preserve">to influence attitudes, </w:t>
      </w:r>
      <w:proofErr w:type="gramStart"/>
      <w:r w:rsidR="00044EF2">
        <w:rPr>
          <w:sz w:val="22"/>
          <w:szCs w:val="22"/>
        </w:rPr>
        <w:t>awareness</w:t>
      </w:r>
      <w:proofErr w:type="gramEnd"/>
      <w:r w:rsidR="00044EF2">
        <w:rPr>
          <w:sz w:val="22"/>
          <w:szCs w:val="22"/>
        </w:rPr>
        <w:t xml:space="preserve"> and behavior change, especially in the public health field. </w:t>
      </w:r>
      <w:r w:rsidR="00C3619F">
        <w:rPr>
          <w:sz w:val="22"/>
          <w:szCs w:val="22"/>
        </w:rPr>
        <w:t>(400 words max)</w:t>
      </w:r>
    </w:p>
    <w:p w14:paraId="5E61976F" w14:textId="77777777" w:rsidR="00C3619F" w:rsidRDefault="00C3619F" w:rsidP="00A74452">
      <w:pPr>
        <w:rPr>
          <w:sz w:val="22"/>
          <w:szCs w:val="22"/>
        </w:rPr>
      </w:pPr>
    </w:p>
    <w:p w14:paraId="4EF08C49" w14:textId="2EA59C95" w:rsidR="00A74452" w:rsidRDefault="00A74452" w:rsidP="00A24C46">
      <w:pPr>
        <w:ind w:left="360"/>
        <w:rPr>
          <w:sz w:val="22"/>
          <w:szCs w:val="22"/>
        </w:rPr>
      </w:pPr>
      <w:r>
        <w:rPr>
          <w:sz w:val="22"/>
          <w:szCs w:val="22"/>
        </w:rPr>
        <w:t>Section B: Describe your experience with advertising campaigns</w:t>
      </w:r>
      <w:r w:rsidR="003B56D4">
        <w:rPr>
          <w:sz w:val="22"/>
          <w:szCs w:val="22"/>
        </w:rPr>
        <w:t>, including research such as focus group engagement</w:t>
      </w:r>
      <w:r>
        <w:rPr>
          <w:sz w:val="22"/>
          <w:szCs w:val="22"/>
        </w:rPr>
        <w:t xml:space="preserve">. </w:t>
      </w:r>
      <w:r w:rsidR="003B56D4">
        <w:rPr>
          <w:sz w:val="22"/>
          <w:szCs w:val="22"/>
        </w:rPr>
        <w:t xml:space="preserve">How do you determine </w:t>
      </w:r>
      <w:r w:rsidR="00CE4B98">
        <w:rPr>
          <w:sz w:val="22"/>
          <w:szCs w:val="22"/>
        </w:rPr>
        <w:t>how much content is needed, in long- and short-formats, etc.</w:t>
      </w:r>
      <w:r w:rsidR="00E0300F">
        <w:rPr>
          <w:sz w:val="22"/>
          <w:szCs w:val="22"/>
        </w:rPr>
        <w:t xml:space="preserve">? (Note: the </w:t>
      </w:r>
      <w:r w:rsidR="00BD44A1">
        <w:rPr>
          <w:sz w:val="22"/>
          <w:szCs w:val="22"/>
        </w:rPr>
        <w:t>materials will be distributed through content partnerships</w:t>
      </w:r>
      <w:r w:rsidR="000C369C">
        <w:rPr>
          <w:sz w:val="22"/>
          <w:szCs w:val="22"/>
        </w:rPr>
        <w:t xml:space="preserve">, </w:t>
      </w:r>
      <w:r w:rsidR="00BD44A1">
        <w:rPr>
          <w:sz w:val="22"/>
          <w:szCs w:val="22"/>
        </w:rPr>
        <w:t>directly to our targeted audiences through owned channels</w:t>
      </w:r>
      <w:r w:rsidR="00A90AE5">
        <w:rPr>
          <w:sz w:val="22"/>
          <w:szCs w:val="22"/>
        </w:rPr>
        <w:t>.</w:t>
      </w:r>
      <w:r w:rsidR="000C369C">
        <w:rPr>
          <w:sz w:val="22"/>
          <w:szCs w:val="22"/>
        </w:rPr>
        <w:t>)</w:t>
      </w:r>
      <w:r w:rsidR="006163C7">
        <w:rPr>
          <w:sz w:val="22"/>
          <w:szCs w:val="22"/>
        </w:rPr>
        <w:t xml:space="preserve"> (400 words max)</w:t>
      </w:r>
    </w:p>
    <w:p w14:paraId="494E57E3" w14:textId="3DFF3A30" w:rsidR="00FB615A" w:rsidRDefault="00FB615A" w:rsidP="00FB615A">
      <w:pPr>
        <w:rPr>
          <w:sz w:val="22"/>
          <w:szCs w:val="22"/>
        </w:rPr>
      </w:pPr>
    </w:p>
    <w:p w14:paraId="4FF83ACE" w14:textId="5ECC8988" w:rsidR="00E00A98" w:rsidRDefault="00FB615A" w:rsidP="00102574">
      <w:pPr>
        <w:ind w:left="360"/>
        <w:rPr>
          <w:sz w:val="22"/>
          <w:szCs w:val="22"/>
        </w:rPr>
      </w:pPr>
      <w:r>
        <w:rPr>
          <w:sz w:val="22"/>
          <w:szCs w:val="22"/>
        </w:rPr>
        <w:t xml:space="preserve">Section </w:t>
      </w:r>
      <w:r w:rsidR="002138B4">
        <w:rPr>
          <w:sz w:val="22"/>
          <w:szCs w:val="22"/>
        </w:rPr>
        <w:t>C</w:t>
      </w:r>
      <w:r>
        <w:rPr>
          <w:sz w:val="22"/>
          <w:szCs w:val="22"/>
        </w:rPr>
        <w:t xml:space="preserve">: </w:t>
      </w:r>
      <w:r w:rsidR="00E00A98">
        <w:rPr>
          <w:sz w:val="22"/>
          <w:szCs w:val="22"/>
        </w:rPr>
        <w:t xml:space="preserve">Describe your understanding of </w:t>
      </w:r>
      <w:r w:rsidR="002D0A31">
        <w:rPr>
          <w:sz w:val="22"/>
          <w:szCs w:val="22"/>
        </w:rPr>
        <w:t xml:space="preserve">how to communicate with </w:t>
      </w:r>
      <w:r w:rsidR="00E00A98">
        <w:rPr>
          <w:sz w:val="22"/>
          <w:szCs w:val="22"/>
        </w:rPr>
        <w:t>grandparents</w:t>
      </w:r>
      <w:r w:rsidR="002D0A31">
        <w:rPr>
          <w:sz w:val="22"/>
          <w:szCs w:val="22"/>
        </w:rPr>
        <w:t>. (300 words max)</w:t>
      </w:r>
    </w:p>
    <w:p w14:paraId="4B88AF94" w14:textId="77777777" w:rsidR="00E00A98" w:rsidRDefault="00E00A98" w:rsidP="00102574">
      <w:pPr>
        <w:ind w:left="360"/>
        <w:rPr>
          <w:sz w:val="22"/>
          <w:szCs w:val="22"/>
        </w:rPr>
      </w:pPr>
    </w:p>
    <w:p w14:paraId="03680FE8" w14:textId="7D7AC424" w:rsidR="00FB615A" w:rsidRPr="00FB615A" w:rsidRDefault="002D0A31" w:rsidP="00102574">
      <w:pPr>
        <w:ind w:left="360"/>
        <w:rPr>
          <w:sz w:val="22"/>
          <w:szCs w:val="22"/>
        </w:rPr>
      </w:pPr>
      <w:r>
        <w:rPr>
          <w:sz w:val="22"/>
          <w:szCs w:val="22"/>
        </w:rPr>
        <w:t xml:space="preserve">Section D: </w:t>
      </w:r>
      <w:r w:rsidR="00FB615A">
        <w:rPr>
          <w:sz w:val="22"/>
          <w:szCs w:val="22"/>
        </w:rPr>
        <w:t xml:space="preserve">What do you need </w:t>
      </w:r>
      <w:r w:rsidR="00394987">
        <w:rPr>
          <w:sz w:val="22"/>
          <w:szCs w:val="22"/>
        </w:rPr>
        <w:t>from 1,000 Days for this project to be successful? (300 words max</w:t>
      </w:r>
      <w:r w:rsidR="00102574">
        <w:rPr>
          <w:sz w:val="22"/>
          <w:szCs w:val="22"/>
        </w:rPr>
        <w:t>)</w:t>
      </w:r>
      <w:r w:rsidR="00FB615A">
        <w:rPr>
          <w:sz w:val="22"/>
          <w:szCs w:val="22"/>
        </w:rPr>
        <w:t xml:space="preserve"> </w:t>
      </w:r>
    </w:p>
    <w:p w14:paraId="6A8D89A3" w14:textId="77777777" w:rsidR="000F057F" w:rsidRDefault="000F057F" w:rsidP="00A24C46">
      <w:pPr>
        <w:ind w:left="360"/>
        <w:rPr>
          <w:sz w:val="22"/>
          <w:szCs w:val="22"/>
        </w:rPr>
      </w:pPr>
    </w:p>
    <w:p w14:paraId="1804B6DC" w14:textId="491DC328" w:rsidR="00535F9A" w:rsidRDefault="000F057F" w:rsidP="00A24C46">
      <w:pPr>
        <w:ind w:left="360"/>
        <w:rPr>
          <w:sz w:val="22"/>
          <w:szCs w:val="22"/>
        </w:rPr>
      </w:pPr>
      <w:r>
        <w:rPr>
          <w:sz w:val="22"/>
          <w:szCs w:val="22"/>
        </w:rPr>
        <w:t xml:space="preserve">Section </w:t>
      </w:r>
      <w:r w:rsidR="006C400F">
        <w:rPr>
          <w:sz w:val="22"/>
          <w:szCs w:val="22"/>
        </w:rPr>
        <w:t>E</w:t>
      </w:r>
      <w:r>
        <w:rPr>
          <w:sz w:val="22"/>
          <w:szCs w:val="22"/>
        </w:rPr>
        <w:t xml:space="preserve">: </w:t>
      </w:r>
      <w:r w:rsidR="00535F9A" w:rsidRPr="00535F9A">
        <w:rPr>
          <w:sz w:val="22"/>
          <w:szCs w:val="22"/>
        </w:rPr>
        <w:t>Unique capabilities</w:t>
      </w:r>
      <w:r w:rsidR="006C400F">
        <w:rPr>
          <w:sz w:val="22"/>
          <w:szCs w:val="22"/>
        </w:rPr>
        <w:t>, examples of similar work and references</w:t>
      </w:r>
      <w:r w:rsidR="00102574">
        <w:rPr>
          <w:sz w:val="22"/>
          <w:szCs w:val="22"/>
        </w:rPr>
        <w:t xml:space="preserve"> (</w:t>
      </w:r>
      <w:r w:rsidR="006C400F">
        <w:rPr>
          <w:sz w:val="22"/>
          <w:szCs w:val="22"/>
        </w:rPr>
        <w:t>5</w:t>
      </w:r>
      <w:r w:rsidR="00102574">
        <w:rPr>
          <w:sz w:val="22"/>
          <w:szCs w:val="22"/>
        </w:rPr>
        <w:t>00 words max)</w:t>
      </w:r>
    </w:p>
    <w:p w14:paraId="766E367D" w14:textId="1A1CC2DE" w:rsidR="00535F9A" w:rsidRDefault="00535F9A" w:rsidP="00A24C46">
      <w:pPr>
        <w:pStyle w:val="ListParagraph"/>
        <w:numPr>
          <w:ilvl w:val="0"/>
          <w:numId w:val="31"/>
        </w:numPr>
        <w:ind w:left="1080"/>
        <w:rPr>
          <w:sz w:val="22"/>
          <w:szCs w:val="22"/>
        </w:rPr>
      </w:pPr>
      <w:r>
        <w:rPr>
          <w:sz w:val="22"/>
          <w:szCs w:val="22"/>
        </w:rPr>
        <w:t xml:space="preserve">Describe what sets you apart from other organizations </w:t>
      </w:r>
    </w:p>
    <w:p w14:paraId="5AA6225F" w14:textId="1C355D03" w:rsidR="00D13205" w:rsidRDefault="003A080C" w:rsidP="00535F9A">
      <w:pPr>
        <w:pStyle w:val="ListParagraph"/>
        <w:numPr>
          <w:ilvl w:val="0"/>
          <w:numId w:val="31"/>
        </w:numPr>
        <w:ind w:left="1080"/>
        <w:rPr>
          <w:sz w:val="22"/>
          <w:szCs w:val="22"/>
        </w:rPr>
      </w:pPr>
      <w:r>
        <w:rPr>
          <w:sz w:val="22"/>
          <w:szCs w:val="22"/>
        </w:rPr>
        <w:t xml:space="preserve">Share </w:t>
      </w:r>
      <w:r w:rsidR="00102574">
        <w:rPr>
          <w:sz w:val="22"/>
          <w:szCs w:val="22"/>
        </w:rPr>
        <w:t xml:space="preserve">at least two projects / examples </w:t>
      </w:r>
      <w:r>
        <w:rPr>
          <w:sz w:val="22"/>
          <w:szCs w:val="22"/>
        </w:rPr>
        <w:t xml:space="preserve">of similar work </w:t>
      </w:r>
      <w:r w:rsidR="0043522F">
        <w:rPr>
          <w:sz w:val="22"/>
          <w:szCs w:val="22"/>
        </w:rPr>
        <w:t xml:space="preserve">from other </w:t>
      </w:r>
      <w:r>
        <w:rPr>
          <w:sz w:val="22"/>
          <w:szCs w:val="22"/>
        </w:rPr>
        <w:t>like-minded organization</w:t>
      </w:r>
      <w:r w:rsidR="00762D6E">
        <w:rPr>
          <w:sz w:val="22"/>
          <w:szCs w:val="22"/>
        </w:rPr>
        <w:t>s</w:t>
      </w:r>
      <w:r>
        <w:rPr>
          <w:sz w:val="22"/>
          <w:szCs w:val="22"/>
        </w:rPr>
        <w:t>.</w:t>
      </w:r>
      <w:r w:rsidR="0043522F">
        <w:rPr>
          <w:sz w:val="22"/>
          <w:szCs w:val="22"/>
        </w:rPr>
        <w:t xml:space="preserve"> </w:t>
      </w:r>
      <w:r w:rsidR="00E0295E">
        <w:rPr>
          <w:sz w:val="22"/>
          <w:szCs w:val="22"/>
        </w:rPr>
        <w:t>(</w:t>
      </w:r>
      <w:r>
        <w:rPr>
          <w:sz w:val="22"/>
          <w:szCs w:val="22"/>
        </w:rPr>
        <w:t>You may include links</w:t>
      </w:r>
      <w:r w:rsidR="00F369EF">
        <w:rPr>
          <w:sz w:val="22"/>
          <w:szCs w:val="22"/>
        </w:rPr>
        <w:t xml:space="preserve"> and attachments separately, which will not be included in the word count.</w:t>
      </w:r>
      <w:r w:rsidR="00E0295E">
        <w:rPr>
          <w:sz w:val="22"/>
          <w:szCs w:val="22"/>
        </w:rPr>
        <w:t>)</w:t>
      </w:r>
      <w:r w:rsidR="006C400F">
        <w:rPr>
          <w:sz w:val="22"/>
          <w:szCs w:val="22"/>
        </w:rPr>
        <w:t xml:space="preserve">  Include at least two references from past </w:t>
      </w:r>
      <w:proofErr w:type="gramStart"/>
      <w:r w:rsidR="006C400F">
        <w:rPr>
          <w:sz w:val="22"/>
          <w:szCs w:val="22"/>
        </w:rPr>
        <w:t>clients, or</w:t>
      </w:r>
      <w:proofErr w:type="gramEnd"/>
      <w:r w:rsidR="006C400F">
        <w:rPr>
          <w:sz w:val="22"/>
          <w:szCs w:val="22"/>
        </w:rPr>
        <w:t xml:space="preserve"> contact information for the past clients to allow 1,000 Days to obtain references.</w:t>
      </w:r>
    </w:p>
    <w:p w14:paraId="1C6CB813" w14:textId="77777777" w:rsidR="00140338" w:rsidRDefault="00140338" w:rsidP="00140338">
      <w:pPr>
        <w:ind w:left="360"/>
        <w:rPr>
          <w:sz w:val="22"/>
          <w:szCs w:val="22"/>
        </w:rPr>
      </w:pPr>
    </w:p>
    <w:p w14:paraId="1F6052B5" w14:textId="15D4AA81" w:rsidR="00E0295E" w:rsidRDefault="00140338" w:rsidP="00CD3782">
      <w:pPr>
        <w:ind w:left="360"/>
        <w:rPr>
          <w:sz w:val="22"/>
          <w:szCs w:val="22"/>
        </w:rPr>
      </w:pPr>
      <w:r>
        <w:rPr>
          <w:sz w:val="22"/>
          <w:szCs w:val="22"/>
        </w:rPr>
        <w:t xml:space="preserve">Section </w:t>
      </w:r>
      <w:r w:rsidR="006C400F">
        <w:rPr>
          <w:sz w:val="22"/>
          <w:szCs w:val="22"/>
        </w:rPr>
        <w:t>F</w:t>
      </w:r>
      <w:r>
        <w:rPr>
          <w:sz w:val="22"/>
          <w:szCs w:val="22"/>
        </w:rPr>
        <w:t xml:space="preserve">: </w:t>
      </w:r>
      <w:r w:rsidR="00CD3782">
        <w:rPr>
          <w:sz w:val="22"/>
          <w:szCs w:val="22"/>
        </w:rPr>
        <w:t xml:space="preserve">Short biographies (no more than 300 words each) for no more than </w:t>
      </w:r>
      <w:r w:rsidR="00D725B4">
        <w:rPr>
          <w:sz w:val="22"/>
          <w:szCs w:val="22"/>
        </w:rPr>
        <w:t>three</w:t>
      </w:r>
      <w:r w:rsidR="00CD3782">
        <w:rPr>
          <w:sz w:val="22"/>
          <w:szCs w:val="22"/>
        </w:rPr>
        <w:t xml:space="preserve"> </w:t>
      </w:r>
      <w:r>
        <w:rPr>
          <w:sz w:val="22"/>
          <w:szCs w:val="22"/>
        </w:rPr>
        <w:t xml:space="preserve">individuals </w:t>
      </w:r>
      <w:r w:rsidR="00CD3782">
        <w:rPr>
          <w:sz w:val="22"/>
          <w:szCs w:val="22"/>
        </w:rPr>
        <w:t>who will participate in the effort.</w:t>
      </w:r>
    </w:p>
    <w:p w14:paraId="3AA6268F" w14:textId="27CA6EA0" w:rsidR="006C400F" w:rsidRDefault="006C400F" w:rsidP="00CD3782">
      <w:pPr>
        <w:ind w:left="360"/>
        <w:rPr>
          <w:sz w:val="22"/>
          <w:szCs w:val="22"/>
        </w:rPr>
      </w:pPr>
    </w:p>
    <w:p w14:paraId="1C02C0E6" w14:textId="1CCEB2FF" w:rsidR="006C400F" w:rsidRPr="00B32CBF" w:rsidRDefault="006C400F" w:rsidP="00CD3782">
      <w:pPr>
        <w:ind w:left="360"/>
        <w:rPr>
          <w:sz w:val="22"/>
          <w:szCs w:val="22"/>
          <w:u w:val="single"/>
        </w:rPr>
      </w:pPr>
      <w:r w:rsidRPr="00B32CBF">
        <w:rPr>
          <w:b/>
          <w:bCs/>
          <w:sz w:val="22"/>
          <w:szCs w:val="22"/>
          <w:u w:val="single"/>
        </w:rPr>
        <w:t xml:space="preserve">Cost </w:t>
      </w:r>
      <w:r>
        <w:rPr>
          <w:b/>
          <w:bCs/>
          <w:sz w:val="22"/>
          <w:szCs w:val="22"/>
          <w:u w:val="single"/>
        </w:rPr>
        <w:t>P</w:t>
      </w:r>
      <w:r w:rsidRPr="00B32CBF">
        <w:rPr>
          <w:b/>
          <w:bCs/>
          <w:sz w:val="22"/>
          <w:szCs w:val="22"/>
          <w:u w:val="single"/>
        </w:rPr>
        <w:t>roposal</w:t>
      </w:r>
      <w:r>
        <w:rPr>
          <w:b/>
          <w:bCs/>
          <w:sz w:val="22"/>
          <w:szCs w:val="22"/>
          <w:u w:val="single"/>
        </w:rPr>
        <w:br/>
      </w:r>
    </w:p>
    <w:p w14:paraId="63A4ACFB" w14:textId="3E4EA184" w:rsidR="006C400F" w:rsidRDefault="006C400F" w:rsidP="006C400F">
      <w:pPr>
        <w:ind w:left="360"/>
        <w:rPr>
          <w:sz w:val="22"/>
          <w:szCs w:val="22"/>
        </w:rPr>
      </w:pPr>
      <w:r w:rsidRPr="00535F9A">
        <w:rPr>
          <w:sz w:val="22"/>
          <w:szCs w:val="22"/>
        </w:rPr>
        <w:t xml:space="preserve">Section </w:t>
      </w:r>
      <w:r>
        <w:rPr>
          <w:sz w:val="22"/>
          <w:szCs w:val="22"/>
        </w:rPr>
        <w:t>G</w:t>
      </w:r>
      <w:r w:rsidRPr="00535F9A">
        <w:rPr>
          <w:sz w:val="22"/>
          <w:szCs w:val="22"/>
        </w:rPr>
        <w:t xml:space="preserve">: </w:t>
      </w:r>
      <w:r>
        <w:rPr>
          <w:sz w:val="22"/>
          <w:szCs w:val="22"/>
        </w:rPr>
        <w:t xml:space="preserve">High-level, pro forma budget broken into categories, including but not limited to: </w:t>
      </w:r>
    </w:p>
    <w:p w14:paraId="717703A1" w14:textId="4BB5D31D" w:rsidR="00EF5287" w:rsidRDefault="00EF5287" w:rsidP="00EF5287">
      <w:pPr>
        <w:pStyle w:val="ListParagraph"/>
        <w:numPr>
          <w:ilvl w:val="0"/>
          <w:numId w:val="37"/>
        </w:numPr>
        <w:rPr>
          <w:sz w:val="22"/>
          <w:szCs w:val="22"/>
        </w:rPr>
      </w:pPr>
      <w:r>
        <w:rPr>
          <w:sz w:val="22"/>
          <w:szCs w:val="22"/>
        </w:rPr>
        <w:t>Strategy development and storyboarding</w:t>
      </w:r>
    </w:p>
    <w:p w14:paraId="1970E18B" w14:textId="5E6C8746" w:rsidR="00EF5287" w:rsidRDefault="002C1C99" w:rsidP="00EF5287">
      <w:pPr>
        <w:pStyle w:val="ListParagraph"/>
        <w:numPr>
          <w:ilvl w:val="0"/>
          <w:numId w:val="37"/>
        </w:numPr>
        <w:rPr>
          <w:sz w:val="22"/>
          <w:szCs w:val="22"/>
        </w:rPr>
      </w:pPr>
      <w:r>
        <w:rPr>
          <w:sz w:val="22"/>
          <w:szCs w:val="22"/>
        </w:rPr>
        <w:t>Focus groups and stakeholder engagement</w:t>
      </w:r>
    </w:p>
    <w:p w14:paraId="69972D1A" w14:textId="048E6B1D" w:rsidR="00EF5287" w:rsidRDefault="00EF5287" w:rsidP="00EF5287">
      <w:pPr>
        <w:pStyle w:val="ListParagraph"/>
        <w:numPr>
          <w:ilvl w:val="0"/>
          <w:numId w:val="37"/>
        </w:numPr>
        <w:rPr>
          <w:sz w:val="22"/>
          <w:szCs w:val="22"/>
        </w:rPr>
      </w:pPr>
      <w:r>
        <w:rPr>
          <w:sz w:val="22"/>
          <w:szCs w:val="22"/>
        </w:rPr>
        <w:t>On-site filming</w:t>
      </w:r>
    </w:p>
    <w:p w14:paraId="7600F944" w14:textId="307C60A9" w:rsidR="002C1C99" w:rsidRDefault="002C1C99" w:rsidP="002C1C99">
      <w:pPr>
        <w:pStyle w:val="ListParagraph"/>
        <w:numPr>
          <w:ilvl w:val="0"/>
          <w:numId w:val="37"/>
        </w:numPr>
        <w:rPr>
          <w:sz w:val="22"/>
          <w:szCs w:val="22"/>
        </w:rPr>
      </w:pPr>
      <w:r>
        <w:rPr>
          <w:sz w:val="22"/>
          <w:szCs w:val="22"/>
        </w:rPr>
        <w:t>Post-production</w:t>
      </w:r>
    </w:p>
    <w:p w14:paraId="2E950957" w14:textId="3DD1E502" w:rsidR="00083407" w:rsidRDefault="00083407" w:rsidP="002C1C99">
      <w:pPr>
        <w:pStyle w:val="ListParagraph"/>
        <w:numPr>
          <w:ilvl w:val="0"/>
          <w:numId w:val="37"/>
        </w:numPr>
        <w:rPr>
          <w:sz w:val="22"/>
          <w:szCs w:val="22"/>
        </w:rPr>
      </w:pPr>
      <w:r>
        <w:rPr>
          <w:sz w:val="22"/>
          <w:szCs w:val="22"/>
        </w:rPr>
        <w:t>Budget Narrative</w:t>
      </w:r>
    </w:p>
    <w:p w14:paraId="34FCD520" w14:textId="77777777" w:rsidR="00083407" w:rsidRDefault="00083407" w:rsidP="00083407">
      <w:pPr>
        <w:rPr>
          <w:sz w:val="22"/>
          <w:szCs w:val="22"/>
        </w:rPr>
      </w:pPr>
    </w:p>
    <w:p w14:paraId="384B4AE7" w14:textId="5804D569" w:rsidR="00083407" w:rsidRPr="00083407" w:rsidRDefault="00083407" w:rsidP="00083407">
      <w:pPr>
        <w:rPr>
          <w:sz w:val="22"/>
          <w:szCs w:val="22"/>
        </w:rPr>
      </w:pPr>
      <w:r>
        <w:rPr>
          <w:sz w:val="22"/>
          <w:szCs w:val="22"/>
        </w:rPr>
        <w:t>Note/ Please complete and submit the attached Budget Template along with any proposal.</w:t>
      </w:r>
    </w:p>
    <w:p w14:paraId="4637D475" w14:textId="77777777" w:rsidR="001B2A56" w:rsidRPr="001B2A56" w:rsidRDefault="001B2A56" w:rsidP="001B2A56">
      <w:pPr>
        <w:pStyle w:val="ListParagraph"/>
        <w:ind w:left="1080"/>
        <w:rPr>
          <w:sz w:val="22"/>
          <w:szCs w:val="22"/>
        </w:rPr>
      </w:pPr>
    </w:p>
    <w:p w14:paraId="2CF740EA" w14:textId="5AAF7E6C" w:rsidR="00B60F43" w:rsidRDefault="00F644F0" w:rsidP="00B60F43">
      <w:pPr>
        <w:pStyle w:val="ListParagraph"/>
        <w:numPr>
          <w:ilvl w:val="0"/>
          <w:numId w:val="25"/>
        </w:numPr>
        <w:spacing w:before="240" w:after="240"/>
        <w:rPr>
          <w:rFonts w:asciiTheme="majorBidi" w:hAnsiTheme="majorBidi" w:cstheme="majorBidi"/>
          <w:sz w:val="22"/>
          <w:szCs w:val="22"/>
        </w:rPr>
      </w:pPr>
      <w:r w:rsidRPr="00B60F43">
        <w:rPr>
          <w:rFonts w:asciiTheme="majorBidi" w:hAnsiTheme="majorBidi" w:cstheme="majorBidi"/>
          <w:b/>
          <w:bCs/>
          <w:sz w:val="22"/>
          <w:szCs w:val="22"/>
        </w:rPr>
        <w:t>Email address</w:t>
      </w:r>
      <w:r w:rsidRPr="00B60F43">
        <w:rPr>
          <w:rFonts w:asciiTheme="majorBidi" w:hAnsiTheme="majorBidi" w:cstheme="majorBidi"/>
          <w:sz w:val="22"/>
          <w:szCs w:val="22"/>
        </w:rPr>
        <w:t xml:space="preserve"> where confirmation of submission can be sent.</w:t>
      </w:r>
      <w:r w:rsidR="00B60F43" w:rsidRPr="00B60F43">
        <w:rPr>
          <w:rFonts w:asciiTheme="majorBidi" w:hAnsiTheme="majorBidi" w:cstheme="majorBidi"/>
          <w:sz w:val="22"/>
          <w:szCs w:val="22"/>
        </w:rPr>
        <w:t xml:space="preserve"> All email correspondence should reference “</w:t>
      </w:r>
      <w:r w:rsidR="001B2A56">
        <w:rPr>
          <w:rFonts w:asciiTheme="majorBidi" w:hAnsiTheme="majorBidi" w:cstheme="majorBidi"/>
          <w:sz w:val="22"/>
          <w:szCs w:val="22"/>
        </w:rPr>
        <w:t>Grandparent Beverage Campaign</w:t>
      </w:r>
      <w:r w:rsidR="00B60F43" w:rsidRPr="00B60F43">
        <w:rPr>
          <w:rFonts w:asciiTheme="majorBidi" w:hAnsiTheme="majorBidi" w:cstheme="majorBidi"/>
          <w:sz w:val="22"/>
          <w:szCs w:val="22"/>
        </w:rPr>
        <w:t xml:space="preserve">” in the subject line. </w:t>
      </w:r>
    </w:p>
    <w:p w14:paraId="2F900A17" w14:textId="77777777" w:rsidR="00B60F43" w:rsidRPr="00B60F43" w:rsidRDefault="00B60F43" w:rsidP="00B60F43">
      <w:pPr>
        <w:pStyle w:val="ListParagraph"/>
        <w:rPr>
          <w:rFonts w:asciiTheme="majorBidi" w:hAnsiTheme="majorBidi" w:cstheme="majorBidi"/>
          <w:sz w:val="22"/>
          <w:szCs w:val="22"/>
        </w:rPr>
      </w:pPr>
    </w:p>
    <w:p w14:paraId="33506DC6" w14:textId="77777777" w:rsidR="00B60F43" w:rsidRPr="00B60F43" w:rsidRDefault="00B60F43" w:rsidP="00B60F43">
      <w:pPr>
        <w:pStyle w:val="ListParagraph"/>
        <w:spacing w:before="240" w:after="240"/>
        <w:ind w:left="360"/>
        <w:rPr>
          <w:rFonts w:asciiTheme="majorBidi" w:hAnsiTheme="majorBidi" w:cstheme="majorBidi"/>
          <w:sz w:val="22"/>
          <w:szCs w:val="22"/>
        </w:rPr>
      </w:pPr>
    </w:p>
    <w:p w14:paraId="4F73936D" w14:textId="4C9D71C9" w:rsidR="00083957" w:rsidRPr="00ED2670" w:rsidRDefault="00083957" w:rsidP="00CD4E68">
      <w:pPr>
        <w:pStyle w:val="ListParagraph"/>
        <w:numPr>
          <w:ilvl w:val="0"/>
          <w:numId w:val="9"/>
        </w:numPr>
        <w:spacing w:before="240" w:after="240"/>
        <w:rPr>
          <w:rFonts w:asciiTheme="majorBidi" w:hAnsiTheme="majorBidi" w:cstheme="majorBidi"/>
          <w:b/>
          <w:bCs/>
          <w:sz w:val="22"/>
          <w:szCs w:val="22"/>
        </w:rPr>
      </w:pPr>
      <w:r w:rsidRPr="00ED2670">
        <w:rPr>
          <w:rFonts w:asciiTheme="majorBidi" w:hAnsiTheme="majorBidi" w:cstheme="majorBidi"/>
          <w:b/>
          <w:bCs/>
          <w:sz w:val="22"/>
          <w:szCs w:val="22"/>
        </w:rPr>
        <w:t>SCORING CRITERIA</w:t>
      </w:r>
    </w:p>
    <w:p w14:paraId="36C2ECA1" w14:textId="600CAD9C" w:rsidR="00492C96" w:rsidRPr="00ED2670" w:rsidRDefault="00492C96" w:rsidP="00657889">
      <w:pPr>
        <w:spacing w:before="240" w:after="240"/>
        <w:rPr>
          <w:rFonts w:asciiTheme="majorBidi" w:hAnsiTheme="majorBidi" w:cstheme="majorBidi"/>
          <w:b/>
          <w:bCs/>
          <w:sz w:val="22"/>
          <w:szCs w:val="22"/>
        </w:rPr>
      </w:pPr>
      <w:r w:rsidRPr="00ED2670">
        <w:rPr>
          <w:rFonts w:asciiTheme="majorBidi" w:hAnsiTheme="majorBidi" w:cstheme="majorBidi"/>
          <w:sz w:val="22"/>
          <w:szCs w:val="22"/>
        </w:rPr>
        <w:t>Proposals will be scored</w:t>
      </w:r>
      <w:r w:rsidR="00F644F0" w:rsidRPr="00ED2670">
        <w:rPr>
          <w:rFonts w:asciiTheme="majorBidi" w:hAnsiTheme="majorBidi" w:cstheme="majorBidi"/>
          <w:sz w:val="22"/>
          <w:szCs w:val="22"/>
        </w:rPr>
        <w:t xml:space="preserve"> </w:t>
      </w:r>
      <w:r w:rsidR="00D13205" w:rsidRPr="00ED2670">
        <w:rPr>
          <w:rFonts w:asciiTheme="majorBidi" w:hAnsiTheme="majorBidi" w:cstheme="majorBidi"/>
          <w:sz w:val="22"/>
          <w:szCs w:val="22"/>
        </w:rPr>
        <w:t xml:space="preserve">on a best value basis </w:t>
      </w:r>
      <w:r w:rsidR="00F644F0" w:rsidRPr="00ED2670">
        <w:rPr>
          <w:rFonts w:asciiTheme="majorBidi" w:hAnsiTheme="majorBidi" w:cstheme="majorBidi"/>
          <w:sz w:val="22"/>
          <w:szCs w:val="22"/>
        </w:rPr>
        <w:t>by an evaluation committee</w:t>
      </w:r>
      <w:r w:rsidRPr="00ED2670">
        <w:rPr>
          <w:rFonts w:asciiTheme="majorBidi" w:hAnsiTheme="majorBidi" w:cstheme="majorBidi"/>
          <w:sz w:val="22"/>
          <w:szCs w:val="22"/>
        </w:rPr>
        <w:t xml:space="preserve"> as follows:</w:t>
      </w:r>
    </w:p>
    <w:p w14:paraId="6BE0B4BE" w14:textId="6447779B" w:rsidR="00492C96" w:rsidRPr="00ED2670" w:rsidRDefault="00CD3782" w:rsidP="00657889">
      <w:pPr>
        <w:pStyle w:val="ListParagraph"/>
        <w:numPr>
          <w:ilvl w:val="0"/>
          <w:numId w:val="17"/>
        </w:numPr>
        <w:spacing w:before="240" w:after="240"/>
        <w:rPr>
          <w:rFonts w:asciiTheme="majorBidi" w:hAnsiTheme="majorBidi" w:cstheme="majorBidi"/>
          <w:sz w:val="22"/>
          <w:szCs w:val="22"/>
        </w:rPr>
      </w:pPr>
      <w:r>
        <w:rPr>
          <w:rFonts w:asciiTheme="majorBidi" w:hAnsiTheme="majorBidi" w:cstheme="majorBidi"/>
          <w:sz w:val="22"/>
          <w:szCs w:val="22"/>
        </w:rPr>
        <w:t>P</w:t>
      </w:r>
      <w:r w:rsidR="00D13205" w:rsidRPr="00ED2670">
        <w:rPr>
          <w:rFonts w:asciiTheme="majorBidi" w:hAnsiTheme="majorBidi" w:cstheme="majorBidi"/>
          <w:sz w:val="22"/>
          <w:szCs w:val="22"/>
        </w:rPr>
        <w:t>roposal</w:t>
      </w:r>
      <w:r w:rsidR="00F644F0" w:rsidRPr="00ED2670">
        <w:rPr>
          <w:rFonts w:asciiTheme="majorBidi" w:hAnsiTheme="majorBidi" w:cstheme="majorBidi"/>
          <w:sz w:val="22"/>
          <w:szCs w:val="22"/>
        </w:rPr>
        <w:t xml:space="preserve">:  </w:t>
      </w:r>
      <w:r w:rsidR="00C344B1">
        <w:rPr>
          <w:rFonts w:asciiTheme="majorBidi" w:hAnsiTheme="majorBidi" w:cstheme="majorBidi"/>
          <w:sz w:val="22"/>
          <w:szCs w:val="22"/>
        </w:rPr>
        <w:t>5</w:t>
      </w:r>
      <w:r w:rsidR="00F644F0" w:rsidRPr="00ED2670">
        <w:rPr>
          <w:rFonts w:asciiTheme="majorBidi" w:hAnsiTheme="majorBidi" w:cstheme="majorBidi"/>
          <w:sz w:val="22"/>
          <w:szCs w:val="22"/>
        </w:rPr>
        <w:t>0 points</w:t>
      </w:r>
    </w:p>
    <w:p w14:paraId="240B6765" w14:textId="14812D90" w:rsidR="00F644F0" w:rsidRPr="00ED2670" w:rsidRDefault="00D13205" w:rsidP="00657889">
      <w:pPr>
        <w:pStyle w:val="ListParagraph"/>
        <w:numPr>
          <w:ilvl w:val="0"/>
          <w:numId w:val="17"/>
        </w:numPr>
        <w:spacing w:before="240" w:after="240"/>
        <w:rPr>
          <w:rFonts w:asciiTheme="majorBidi" w:hAnsiTheme="majorBidi" w:cstheme="majorBidi"/>
          <w:sz w:val="22"/>
          <w:szCs w:val="22"/>
        </w:rPr>
      </w:pPr>
      <w:r w:rsidRPr="00ED2670">
        <w:rPr>
          <w:rFonts w:asciiTheme="majorBidi" w:hAnsiTheme="majorBidi" w:cstheme="majorBidi"/>
          <w:sz w:val="22"/>
          <w:szCs w:val="22"/>
        </w:rPr>
        <w:t xml:space="preserve">Proposed </w:t>
      </w:r>
      <w:r w:rsidR="00004BBB" w:rsidRPr="00902A46">
        <w:rPr>
          <w:rFonts w:asciiTheme="majorBidi" w:hAnsiTheme="majorBidi" w:cstheme="majorBidi"/>
          <w:sz w:val="22"/>
          <w:szCs w:val="22"/>
        </w:rPr>
        <w:t>pro forma</w:t>
      </w:r>
      <w:r w:rsidRPr="00004BBB">
        <w:rPr>
          <w:rFonts w:asciiTheme="majorBidi" w:hAnsiTheme="majorBidi" w:cstheme="majorBidi"/>
          <w:sz w:val="22"/>
          <w:szCs w:val="22"/>
        </w:rPr>
        <w:t xml:space="preserve"> </w:t>
      </w:r>
      <w:r w:rsidR="00004BBB" w:rsidRPr="00004BBB">
        <w:rPr>
          <w:rFonts w:asciiTheme="majorBidi" w:hAnsiTheme="majorBidi" w:cstheme="majorBidi"/>
          <w:sz w:val="22"/>
          <w:szCs w:val="22"/>
        </w:rPr>
        <w:t>budget</w:t>
      </w:r>
      <w:r w:rsidR="00F644F0" w:rsidRPr="00ED2670">
        <w:rPr>
          <w:rFonts w:asciiTheme="majorBidi" w:hAnsiTheme="majorBidi" w:cstheme="majorBidi"/>
          <w:sz w:val="22"/>
          <w:szCs w:val="22"/>
        </w:rPr>
        <w:t xml:space="preserve">:  </w:t>
      </w:r>
      <w:r w:rsidR="00004BBB">
        <w:rPr>
          <w:rFonts w:asciiTheme="majorBidi" w:hAnsiTheme="majorBidi" w:cstheme="majorBidi"/>
          <w:sz w:val="22"/>
          <w:szCs w:val="22"/>
        </w:rPr>
        <w:t>3</w:t>
      </w:r>
      <w:r w:rsidR="00F644F0" w:rsidRPr="00ED2670">
        <w:rPr>
          <w:rFonts w:asciiTheme="majorBidi" w:hAnsiTheme="majorBidi" w:cstheme="majorBidi"/>
          <w:sz w:val="22"/>
          <w:szCs w:val="22"/>
        </w:rPr>
        <w:t>0 points</w:t>
      </w:r>
    </w:p>
    <w:p w14:paraId="5AFC9F7E" w14:textId="3326CB3D" w:rsidR="00F644F0" w:rsidRPr="00ED2670" w:rsidRDefault="00F644F0" w:rsidP="00657889">
      <w:pPr>
        <w:pStyle w:val="ListParagraph"/>
        <w:numPr>
          <w:ilvl w:val="0"/>
          <w:numId w:val="17"/>
        </w:numPr>
        <w:spacing w:before="240" w:after="240"/>
        <w:rPr>
          <w:rFonts w:asciiTheme="majorBidi" w:hAnsiTheme="majorBidi" w:cstheme="majorBidi"/>
          <w:sz w:val="22"/>
          <w:szCs w:val="22"/>
        </w:rPr>
      </w:pPr>
      <w:r w:rsidRPr="00ED2670">
        <w:rPr>
          <w:rFonts w:asciiTheme="majorBidi" w:hAnsiTheme="majorBidi" w:cstheme="majorBidi"/>
          <w:sz w:val="22"/>
          <w:szCs w:val="22"/>
        </w:rPr>
        <w:t xml:space="preserve">References/examples of work:  </w:t>
      </w:r>
      <w:r w:rsidR="006C400F">
        <w:rPr>
          <w:rFonts w:asciiTheme="majorBidi" w:hAnsiTheme="majorBidi" w:cstheme="majorBidi"/>
          <w:sz w:val="22"/>
          <w:szCs w:val="22"/>
        </w:rPr>
        <w:t>2</w:t>
      </w:r>
      <w:r w:rsidRPr="00ED2670">
        <w:rPr>
          <w:rFonts w:asciiTheme="majorBidi" w:hAnsiTheme="majorBidi" w:cstheme="majorBidi"/>
          <w:sz w:val="22"/>
          <w:szCs w:val="22"/>
        </w:rPr>
        <w:t>0 points</w:t>
      </w:r>
    </w:p>
    <w:p w14:paraId="71F417C1" w14:textId="3C404CF0" w:rsidR="00064B63" w:rsidRPr="00ED2670" w:rsidRDefault="00064B63" w:rsidP="00064B63">
      <w:pPr>
        <w:pStyle w:val="ListParagraph"/>
        <w:spacing w:before="240" w:after="240"/>
        <w:ind w:left="360"/>
        <w:rPr>
          <w:rFonts w:asciiTheme="majorBidi" w:hAnsiTheme="majorBidi" w:cstheme="majorBidi"/>
          <w:sz w:val="22"/>
          <w:szCs w:val="22"/>
        </w:rPr>
      </w:pPr>
    </w:p>
    <w:p w14:paraId="09D4568D" w14:textId="77777777" w:rsidR="00064B63" w:rsidRPr="00ED2670" w:rsidRDefault="00064B63" w:rsidP="00064B63">
      <w:pPr>
        <w:pStyle w:val="ListParagraph"/>
        <w:spacing w:before="240" w:after="240"/>
        <w:ind w:left="360"/>
        <w:rPr>
          <w:rFonts w:asciiTheme="majorBidi" w:hAnsiTheme="majorBidi" w:cstheme="majorBidi"/>
          <w:sz w:val="22"/>
          <w:szCs w:val="22"/>
        </w:rPr>
      </w:pPr>
    </w:p>
    <w:p w14:paraId="5A6F15B9" w14:textId="1A2278A5" w:rsidR="00064B63" w:rsidRPr="00ED2670" w:rsidRDefault="00064B63" w:rsidP="00CD4E68">
      <w:pPr>
        <w:pStyle w:val="ListParagraph"/>
        <w:numPr>
          <w:ilvl w:val="0"/>
          <w:numId w:val="9"/>
        </w:numPr>
        <w:spacing w:before="240" w:after="240"/>
        <w:rPr>
          <w:rFonts w:asciiTheme="majorBidi" w:hAnsiTheme="majorBidi" w:cstheme="majorBidi"/>
          <w:b/>
          <w:sz w:val="22"/>
          <w:szCs w:val="22"/>
        </w:rPr>
      </w:pPr>
      <w:r w:rsidRPr="00ED2670">
        <w:rPr>
          <w:rFonts w:asciiTheme="majorBidi" w:hAnsiTheme="majorBidi" w:cstheme="majorBidi"/>
          <w:b/>
          <w:sz w:val="22"/>
          <w:szCs w:val="22"/>
        </w:rPr>
        <w:t xml:space="preserve">MISCELLANEOUS </w:t>
      </w:r>
    </w:p>
    <w:p w14:paraId="3F2FBEF1" w14:textId="651E6755" w:rsidR="00465C54" w:rsidRPr="00ED2670" w:rsidRDefault="00465C54" w:rsidP="00064B63">
      <w:pPr>
        <w:spacing w:before="240" w:after="240"/>
        <w:rPr>
          <w:rFonts w:asciiTheme="majorBidi" w:hAnsiTheme="majorBidi" w:cstheme="majorBidi"/>
          <w:b/>
          <w:sz w:val="22"/>
          <w:szCs w:val="22"/>
        </w:rPr>
      </w:pPr>
      <w:r w:rsidRPr="00ED2670">
        <w:rPr>
          <w:rFonts w:asciiTheme="majorBidi" w:hAnsiTheme="majorBidi" w:cstheme="majorBidi"/>
          <w:b/>
          <w:sz w:val="22"/>
          <w:szCs w:val="22"/>
        </w:rPr>
        <w:t xml:space="preserve">WITHDRAWAL OF PROPOSALS  </w:t>
      </w:r>
    </w:p>
    <w:p w14:paraId="25BD0230" w14:textId="77777777" w:rsidR="00465C54" w:rsidRPr="00ED2670" w:rsidRDefault="00465C54" w:rsidP="00657889">
      <w:pPr>
        <w:spacing w:before="240" w:after="240"/>
        <w:rPr>
          <w:rFonts w:asciiTheme="majorBidi" w:hAnsiTheme="majorBidi" w:cstheme="majorBidi"/>
          <w:sz w:val="22"/>
          <w:szCs w:val="22"/>
        </w:rPr>
      </w:pPr>
      <w:r w:rsidRPr="00ED2670">
        <w:rPr>
          <w:rFonts w:asciiTheme="majorBidi" w:hAnsiTheme="majorBidi" w:cstheme="majorBidi"/>
          <w:sz w:val="22"/>
          <w:szCs w:val="22"/>
        </w:rPr>
        <w:t xml:space="preserve">Proposals may be withdrawn by written notice or email received at any time before award. </w:t>
      </w:r>
    </w:p>
    <w:p w14:paraId="1180CD65" w14:textId="6223A30C" w:rsidR="00465C54" w:rsidRPr="00ED2670" w:rsidRDefault="00465C54" w:rsidP="00064B63">
      <w:pPr>
        <w:spacing w:before="240" w:after="240"/>
        <w:rPr>
          <w:rFonts w:asciiTheme="majorBidi" w:hAnsiTheme="majorBidi" w:cstheme="majorBidi"/>
          <w:b/>
          <w:sz w:val="22"/>
          <w:szCs w:val="22"/>
        </w:rPr>
      </w:pPr>
      <w:r w:rsidRPr="00ED2670">
        <w:rPr>
          <w:rFonts w:asciiTheme="majorBidi" w:hAnsiTheme="majorBidi" w:cstheme="majorBidi"/>
          <w:b/>
          <w:sz w:val="22"/>
          <w:szCs w:val="22"/>
        </w:rPr>
        <w:t xml:space="preserve">FALSE STATEMENTS IN OFFER </w:t>
      </w:r>
    </w:p>
    <w:p w14:paraId="15545B89" w14:textId="77777777" w:rsidR="00465C54" w:rsidRPr="00ED2670" w:rsidRDefault="00465C54" w:rsidP="00657889">
      <w:pPr>
        <w:spacing w:before="240" w:after="240"/>
        <w:rPr>
          <w:rFonts w:asciiTheme="majorBidi" w:hAnsiTheme="majorBidi" w:cstheme="majorBidi"/>
          <w:sz w:val="22"/>
          <w:szCs w:val="22"/>
        </w:rPr>
      </w:pPr>
      <w:r w:rsidRPr="00ED2670">
        <w:rPr>
          <w:rFonts w:asciiTheme="majorBidi" w:hAnsiTheme="majorBidi" w:cstheme="majorBidi"/>
          <w:sz w:val="22"/>
          <w:szCs w:val="22"/>
        </w:rPr>
        <w:t xml:space="preserve">Offerors must provide full, accurate and complete information as required by this solicitation and its attachments. </w:t>
      </w:r>
    </w:p>
    <w:p w14:paraId="21299F3C" w14:textId="5365DE2F" w:rsidR="00B4691F" w:rsidRPr="00ED2670" w:rsidRDefault="00465C54" w:rsidP="00011EF0">
      <w:pPr>
        <w:spacing w:before="240" w:after="240"/>
        <w:rPr>
          <w:rFonts w:asciiTheme="majorBidi" w:hAnsiTheme="majorBidi" w:cstheme="majorBidi"/>
          <w:sz w:val="22"/>
          <w:szCs w:val="22"/>
        </w:rPr>
      </w:pPr>
      <w:r w:rsidRPr="00ED2670">
        <w:rPr>
          <w:rFonts w:asciiTheme="majorBidi" w:hAnsiTheme="majorBidi" w:cstheme="majorBidi"/>
          <w:sz w:val="22"/>
          <w:szCs w:val="22"/>
        </w:rPr>
        <w:t xml:space="preserve">Proposals become property of </w:t>
      </w:r>
      <w:r w:rsidR="008508A3" w:rsidRPr="00ED2670">
        <w:rPr>
          <w:rFonts w:asciiTheme="majorBidi" w:hAnsiTheme="majorBidi" w:cstheme="majorBidi"/>
          <w:sz w:val="22"/>
          <w:szCs w:val="22"/>
        </w:rPr>
        <w:t>FHI SOLUTIONS LLC</w:t>
      </w:r>
      <w:r w:rsidRPr="00ED2670">
        <w:rPr>
          <w:rFonts w:asciiTheme="majorBidi" w:hAnsiTheme="majorBidi" w:cstheme="majorBidi"/>
          <w:sz w:val="22"/>
          <w:szCs w:val="22"/>
        </w:rPr>
        <w:t xml:space="preserve">. </w:t>
      </w:r>
    </w:p>
    <w:p w14:paraId="3E8E0DB0" w14:textId="520B9395" w:rsidR="00465C54" w:rsidRPr="00ED2670" w:rsidRDefault="00465C54" w:rsidP="00456BCE">
      <w:pPr>
        <w:rPr>
          <w:rFonts w:asciiTheme="majorBidi" w:hAnsiTheme="majorBidi" w:cstheme="majorBidi"/>
          <w:bCs/>
          <w:sz w:val="22"/>
          <w:szCs w:val="22"/>
        </w:rPr>
      </w:pPr>
      <w:r w:rsidRPr="00ED2670">
        <w:rPr>
          <w:rFonts w:asciiTheme="majorBidi" w:hAnsiTheme="majorBidi" w:cstheme="majorBidi"/>
          <w:b/>
          <w:sz w:val="22"/>
          <w:szCs w:val="22"/>
        </w:rPr>
        <w:t xml:space="preserve">DISCLAIMERS AND </w:t>
      </w:r>
      <w:r w:rsidR="008508A3" w:rsidRPr="00ED2670">
        <w:rPr>
          <w:rFonts w:asciiTheme="majorBidi" w:hAnsiTheme="majorBidi" w:cstheme="majorBidi"/>
          <w:b/>
          <w:sz w:val="22"/>
          <w:szCs w:val="22"/>
        </w:rPr>
        <w:t>FHI SOLUTIONS LLC</w:t>
      </w:r>
      <w:r w:rsidRPr="00ED2670">
        <w:rPr>
          <w:rFonts w:asciiTheme="majorBidi" w:hAnsiTheme="majorBidi" w:cstheme="majorBidi"/>
          <w:b/>
          <w:sz w:val="22"/>
          <w:szCs w:val="22"/>
        </w:rPr>
        <w:t xml:space="preserve"> PROTECTION CLAUSES </w:t>
      </w:r>
    </w:p>
    <w:p w14:paraId="45F0F34F" w14:textId="77777777" w:rsidR="00AB1CAC" w:rsidRPr="00ED2670" w:rsidRDefault="00AB1CAC" w:rsidP="00657889">
      <w:pPr>
        <w:pStyle w:val="NormalWeb"/>
        <w:numPr>
          <w:ilvl w:val="0"/>
          <w:numId w:val="18"/>
        </w:numPr>
        <w:spacing w:before="0" w:beforeAutospacing="0" w:after="0" w:afterAutospacing="0"/>
        <w:rPr>
          <w:rFonts w:asciiTheme="majorBidi" w:hAnsiTheme="majorBidi" w:cstheme="majorBidi"/>
          <w:sz w:val="22"/>
          <w:szCs w:val="22"/>
        </w:rPr>
      </w:pPr>
      <w:bookmarkStart w:id="0" w:name="_Hlk518638463"/>
      <w:bookmarkEnd w:id="0"/>
      <w:r w:rsidRPr="00ED2670">
        <w:rPr>
          <w:rFonts w:asciiTheme="majorBidi" w:hAnsiTheme="majorBidi" w:cstheme="majorBidi"/>
          <w:sz w:val="22"/>
          <w:szCs w:val="22"/>
        </w:rPr>
        <w:t>FHI Solutions may cancel the solicitation and not make an award</w:t>
      </w:r>
    </w:p>
    <w:p w14:paraId="47B2E987" w14:textId="77777777" w:rsidR="00AB1CAC" w:rsidRPr="00ED2670" w:rsidRDefault="00AB1CAC" w:rsidP="00657889">
      <w:pPr>
        <w:pStyle w:val="NormalWeb"/>
        <w:numPr>
          <w:ilvl w:val="0"/>
          <w:numId w:val="18"/>
        </w:numPr>
        <w:spacing w:before="0" w:beforeAutospacing="0" w:after="0" w:afterAutospacing="0"/>
        <w:rPr>
          <w:rFonts w:asciiTheme="majorBidi" w:hAnsiTheme="majorBidi" w:cstheme="majorBidi"/>
          <w:sz w:val="22"/>
          <w:szCs w:val="22"/>
        </w:rPr>
      </w:pPr>
      <w:r w:rsidRPr="00ED2670">
        <w:rPr>
          <w:rFonts w:asciiTheme="majorBidi" w:hAnsiTheme="majorBidi" w:cstheme="majorBidi"/>
          <w:sz w:val="22"/>
          <w:szCs w:val="22"/>
        </w:rPr>
        <w:t>FHI Solutions may reject any or all responses received</w:t>
      </w:r>
    </w:p>
    <w:p w14:paraId="35B5B2FD" w14:textId="77777777" w:rsidR="00AB1CAC" w:rsidRPr="00ED2670" w:rsidRDefault="00AB1CAC" w:rsidP="00657889">
      <w:pPr>
        <w:pStyle w:val="NormalWeb"/>
        <w:numPr>
          <w:ilvl w:val="0"/>
          <w:numId w:val="18"/>
        </w:numPr>
        <w:spacing w:before="0" w:beforeAutospacing="0" w:after="0" w:afterAutospacing="0"/>
        <w:rPr>
          <w:rFonts w:asciiTheme="majorBidi" w:hAnsiTheme="majorBidi" w:cstheme="majorBidi"/>
          <w:sz w:val="22"/>
          <w:szCs w:val="22"/>
        </w:rPr>
      </w:pPr>
      <w:r w:rsidRPr="00ED2670">
        <w:rPr>
          <w:rFonts w:asciiTheme="majorBidi" w:hAnsiTheme="majorBidi" w:cstheme="majorBidi"/>
          <w:sz w:val="22"/>
          <w:szCs w:val="22"/>
        </w:rPr>
        <w:t>Issuance of a solicitation does not constitute an award commitment by FHI Solutions</w:t>
      </w:r>
    </w:p>
    <w:p w14:paraId="16A070AD" w14:textId="77777777" w:rsidR="00AB1CAC" w:rsidRPr="00ED2670" w:rsidRDefault="00AB1CAC" w:rsidP="00657889">
      <w:pPr>
        <w:pStyle w:val="NormalWeb"/>
        <w:numPr>
          <w:ilvl w:val="0"/>
          <w:numId w:val="18"/>
        </w:numPr>
        <w:spacing w:before="0" w:beforeAutospacing="0" w:after="0" w:afterAutospacing="0"/>
        <w:rPr>
          <w:rFonts w:asciiTheme="majorBidi" w:hAnsiTheme="majorBidi" w:cstheme="majorBidi"/>
          <w:sz w:val="22"/>
          <w:szCs w:val="22"/>
        </w:rPr>
      </w:pPr>
      <w:r w:rsidRPr="00ED2670">
        <w:rPr>
          <w:rFonts w:asciiTheme="majorBidi" w:hAnsiTheme="majorBidi" w:cstheme="majorBidi"/>
          <w:sz w:val="22"/>
          <w:szCs w:val="22"/>
        </w:rPr>
        <w:t>FHI Solutions reserves the right to disqualify any offer based on offeror failure to follow solicitation instructions</w:t>
      </w:r>
    </w:p>
    <w:p w14:paraId="240F4B61" w14:textId="77777777" w:rsidR="00AB1CAC" w:rsidRPr="00ED2670" w:rsidRDefault="00AB1CAC" w:rsidP="00657889">
      <w:pPr>
        <w:pStyle w:val="NormalWeb"/>
        <w:numPr>
          <w:ilvl w:val="0"/>
          <w:numId w:val="18"/>
        </w:numPr>
        <w:spacing w:before="0" w:beforeAutospacing="0" w:after="0" w:afterAutospacing="0"/>
        <w:rPr>
          <w:rFonts w:asciiTheme="majorBidi" w:hAnsiTheme="majorBidi" w:cstheme="majorBidi"/>
          <w:sz w:val="22"/>
          <w:szCs w:val="22"/>
        </w:rPr>
      </w:pPr>
      <w:r w:rsidRPr="00ED2670">
        <w:rPr>
          <w:rFonts w:asciiTheme="majorBidi" w:hAnsiTheme="majorBidi" w:cstheme="majorBidi"/>
          <w:sz w:val="22"/>
          <w:szCs w:val="22"/>
        </w:rPr>
        <w:t>FHI Solutions will not compensate offers for response to solicitation</w:t>
      </w:r>
    </w:p>
    <w:p w14:paraId="79CB9A5B" w14:textId="77777777" w:rsidR="00AB1CAC" w:rsidRPr="00ED2670" w:rsidRDefault="00AB1CAC" w:rsidP="00657889">
      <w:pPr>
        <w:pStyle w:val="NormalWeb"/>
        <w:numPr>
          <w:ilvl w:val="0"/>
          <w:numId w:val="18"/>
        </w:numPr>
        <w:spacing w:before="0" w:beforeAutospacing="0" w:after="0" w:afterAutospacing="0"/>
        <w:rPr>
          <w:rFonts w:asciiTheme="majorBidi" w:hAnsiTheme="majorBidi" w:cstheme="majorBidi"/>
          <w:sz w:val="22"/>
          <w:szCs w:val="22"/>
        </w:rPr>
      </w:pPr>
      <w:r w:rsidRPr="00ED2670">
        <w:rPr>
          <w:rFonts w:asciiTheme="majorBidi" w:hAnsiTheme="majorBidi" w:cstheme="majorBidi"/>
          <w:sz w:val="22"/>
          <w:szCs w:val="22"/>
        </w:rPr>
        <w:t>FHI Solutions reserves the right to issue an award based on initial evaluation of offers without further discussion</w:t>
      </w:r>
    </w:p>
    <w:p w14:paraId="3FF6F7EA" w14:textId="3064FC5E" w:rsidR="00AB1CAC" w:rsidRPr="00ED2670" w:rsidRDefault="00AB1CAC" w:rsidP="00657889">
      <w:pPr>
        <w:pStyle w:val="NormalWeb"/>
        <w:numPr>
          <w:ilvl w:val="0"/>
          <w:numId w:val="18"/>
        </w:numPr>
        <w:spacing w:before="0" w:beforeAutospacing="0" w:after="0" w:afterAutospacing="0"/>
        <w:rPr>
          <w:rFonts w:asciiTheme="majorBidi" w:hAnsiTheme="majorBidi" w:cstheme="majorBidi"/>
          <w:sz w:val="22"/>
          <w:szCs w:val="22"/>
        </w:rPr>
      </w:pPr>
      <w:r w:rsidRPr="00ED2670">
        <w:rPr>
          <w:rFonts w:asciiTheme="majorBidi" w:hAnsiTheme="majorBidi" w:cstheme="majorBidi"/>
          <w:sz w:val="22"/>
          <w:szCs w:val="22"/>
        </w:rPr>
        <w:t>FHI Solutions may choose to award only part of the activities in the solicitation, or issue multiple awards based on the solicitation activities</w:t>
      </w:r>
    </w:p>
    <w:p w14:paraId="0091A0FB" w14:textId="77777777" w:rsidR="00AB1CAC" w:rsidRPr="00ED2670" w:rsidRDefault="00AB1CAC" w:rsidP="00657889">
      <w:pPr>
        <w:numPr>
          <w:ilvl w:val="0"/>
          <w:numId w:val="18"/>
        </w:numPr>
        <w:spacing w:after="40"/>
        <w:rPr>
          <w:rFonts w:asciiTheme="majorBidi" w:hAnsiTheme="majorBidi" w:cstheme="majorBidi"/>
          <w:sz w:val="22"/>
          <w:szCs w:val="22"/>
        </w:rPr>
      </w:pPr>
      <w:r w:rsidRPr="00ED2670">
        <w:rPr>
          <w:rFonts w:asciiTheme="majorBidi" w:hAnsiTheme="majorBidi" w:cstheme="majorBidi"/>
          <w:sz w:val="22"/>
          <w:szCs w:val="22"/>
        </w:rPr>
        <w:t>FHI Solutions may request from short-listed offerors a second or third round of either oral presentation or written response to a more specific and detailed scope of work that is based on a general scope of work in the original RFP</w:t>
      </w:r>
    </w:p>
    <w:p w14:paraId="6DD96FE8" w14:textId="77777777" w:rsidR="00AB1CAC" w:rsidRPr="00ED2670" w:rsidRDefault="00AB1CAC" w:rsidP="00657889">
      <w:pPr>
        <w:numPr>
          <w:ilvl w:val="0"/>
          <w:numId w:val="18"/>
        </w:numPr>
        <w:spacing w:after="40"/>
        <w:rPr>
          <w:rFonts w:asciiTheme="majorBidi" w:hAnsiTheme="majorBidi" w:cstheme="majorBidi"/>
          <w:sz w:val="22"/>
          <w:szCs w:val="22"/>
        </w:rPr>
      </w:pPr>
      <w:r w:rsidRPr="00ED2670">
        <w:rPr>
          <w:rFonts w:asciiTheme="majorBidi" w:hAnsiTheme="majorBidi" w:cstheme="majorBidi"/>
          <w:sz w:val="22"/>
          <w:szCs w:val="22"/>
        </w:rPr>
        <w:lastRenderedPageBreak/>
        <w:t>FHI Solutions has the right to rescind an RFP, or rescind an award prior to the signing of a subcontract due to any unforeseen changes in the direction of FHI Solutions’ client, be it funding or programmatic</w:t>
      </w:r>
    </w:p>
    <w:p w14:paraId="49A7165C" w14:textId="77777777" w:rsidR="00AB1CAC" w:rsidRPr="00ED2670" w:rsidRDefault="00AB1CAC" w:rsidP="00657889">
      <w:pPr>
        <w:pStyle w:val="NormalWeb"/>
        <w:numPr>
          <w:ilvl w:val="0"/>
          <w:numId w:val="18"/>
        </w:numPr>
        <w:spacing w:before="0" w:beforeAutospacing="0" w:after="0" w:afterAutospacing="0"/>
        <w:rPr>
          <w:rFonts w:asciiTheme="majorBidi" w:hAnsiTheme="majorBidi" w:cstheme="majorBidi"/>
          <w:sz w:val="22"/>
          <w:szCs w:val="22"/>
        </w:rPr>
      </w:pPr>
      <w:r w:rsidRPr="00ED2670">
        <w:rPr>
          <w:rFonts w:asciiTheme="majorBidi" w:hAnsiTheme="majorBidi" w:cstheme="majorBidi"/>
          <w:sz w:val="22"/>
          <w:szCs w:val="22"/>
        </w:rPr>
        <w:t>FHI Solutions reserves the right to waive minor proposal deficiencies to promote competition</w:t>
      </w:r>
    </w:p>
    <w:p w14:paraId="2A11AF33" w14:textId="77777777" w:rsidR="00AB1CAC" w:rsidRPr="00ED2670" w:rsidRDefault="00AB1CAC" w:rsidP="00657889">
      <w:pPr>
        <w:pStyle w:val="NormalWeb"/>
        <w:numPr>
          <w:ilvl w:val="0"/>
          <w:numId w:val="18"/>
        </w:numPr>
        <w:spacing w:before="0" w:beforeAutospacing="0" w:after="0" w:afterAutospacing="0"/>
        <w:rPr>
          <w:rFonts w:asciiTheme="majorBidi" w:hAnsiTheme="majorBidi" w:cstheme="majorBidi"/>
          <w:sz w:val="22"/>
          <w:szCs w:val="22"/>
        </w:rPr>
      </w:pPr>
      <w:r w:rsidRPr="00ED2670">
        <w:rPr>
          <w:rFonts w:asciiTheme="majorBidi" w:hAnsiTheme="majorBidi" w:cstheme="majorBidi"/>
          <w:sz w:val="22"/>
          <w:szCs w:val="22"/>
        </w:rPr>
        <w:t>FHI Solutions may contact offerors to confirm contact person, address and that bid was submitted for this solicitation</w:t>
      </w:r>
    </w:p>
    <w:p w14:paraId="6951690B" w14:textId="77777777" w:rsidR="00EA55D1" w:rsidRPr="00ED2670" w:rsidRDefault="00EA55D1" w:rsidP="00657889">
      <w:pPr>
        <w:rPr>
          <w:rFonts w:asciiTheme="majorBidi" w:hAnsiTheme="majorBidi" w:cstheme="majorBidi"/>
          <w:sz w:val="22"/>
          <w:szCs w:val="22"/>
        </w:rPr>
      </w:pPr>
    </w:p>
    <w:sectPr w:rsidR="00EA55D1" w:rsidRPr="00ED2670" w:rsidSect="00992F60">
      <w:footerReference w:type="even" r:id="rId13"/>
      <w:footerReference w:type="default" r:id="rId14"/>
      <w:headerReference w:type="first" r:id="rId15"/>
      <w:pgSz w:w="12240" w:h="15840"/>
      <w:pgMar w:top="1440" w:right="1440" w:bottom="720" w:left="1440" w:header="1080" w:footer="576"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4B2F0" w14:textId="77777777" w:rsidR="00360C51" w:rsidRDefault="00360C51">
      <w:r>
        <w:separator/>
      </w:r>
    </w:p>
  </w:endnote>
  <w:endnote w:type="continuationSeparator" w:id="0">
    <w:p w14:paraId="58E5F93A" w14:textId="77777777" w:rsidR="00360C51" w:rsidRDefault="00360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BBEB" w14:textId="77777777" w:rsidR="00CE5449" w:rsidRDefault="00CE5449" w:rsidP="00B91D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25289A" w14:textId="77777777" w:rsidR="00CE5449" w:rsidRDefault="00CE5449" w:rsidP="008753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A4815" w14:textId="5C388129" w:rsidR="00CE5449" w:rsidRPr="005304CE" w:rsidRDefault="00CE5449" w:rsidP="00B91DAB">
    <w:pPr>
      <w:pStyle w:val="Footer"/>
      <w:framePr w:wrap="around" w:vAnchor="text" w:hAnchor="margin" w:xAlign="right" w:y="1"/>
      <w:rPr>
        <w:rStyle w:val="PageNumber"/>
        <w:rFonts w:ascii="Calibri" w:hAnsi="Calibri"/>
        <w:sz w:val="22"/>
        <w:szCs w:val="22"/>
      </w:rPr>
    </w:pPr>
    <w:r w:rsidRPr="005304CE">
      <w:rPr>
        <w:rStyle w:val="PageNumber"/>
        <w:rFonts w:ascii="Calibri" w:hAnsi="Calibri"/>
        <w:sz w:val="22"/>
        <w:szCs w:val="22"/>
      </w:rPr>
      <w:fldChar w:fldCharType="begin"/>
    </w:r>
    <w:r w:rsidRPr="005304CE">
      <w:rPr>
        <w:rStyle w:val="PageNumber"/>
        <w:rFonts w:ascii="Calibri" w:hAnsi="Calibri"/>
        <w:sz w:val="22"/>
        <w:szCs w:val="22"/>
      </w:rPr>
      <w:instrText xml:space="preserve">PAGE  </w:instrText>
    </w:r>
    <w:r w:rsidRPr="005304CE">
      <w:rPr>
        <w:rStyle w:val="PageNumber"/>
        <w:rFonts w:ascii="Calibri" w:hAnsi="Calibri"/>
        <w:sz w:val="22"/>
        <w:szCs w:val="22"/>
      </w:rPr>
      <w:fldChar w:fldCharType="separate"/>
    </w:r>
    <w:r w:rsidR="00A35F5F">
      <w:rPr>
        <w:rStyle w:val="PageNumber"/>
        <w:rFonts w:ascii="Calibri" w:hAnsi="Calibri"/>
        <w:noProof/>
        <w:sz w:val="22"/>
        <w:szCs w:val="22"/>
      </w:rPr>
      <w:t>2</w:t>
    </w:r>
    <w:r w:rsidRPr="005304CE">
      <w:rPr>
        <w:rStyle w:val="PageNumber"/>
        <w:rFonts w:ascii="Calibri" w:hAnsi="Calibri"/>
        <w:sz w:val="22"/>
        <w:szCs w:val="22"/>
      </w:rPr>
      <w:fldChar w:fldCharType="end"/>
    </w:r>
  </w:p>
  <w:p w14:paraId="55CC1DBA" w14:textId="77777777" w:rsidR="00CE5449" w:rsidRDefault="00CE5449" w:rsidP="008753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86597" w14:textId="77777777" w:rsidR="00360C51" w:rsidRDefault="00360C51">
      <w:r>
        <w:separator/>
      </w:r>
    </w:p>
  </w:footnote>
  <w:footnote w:type="continuationSeparator" w:id="0">
    <w:p w14:paraId="6134925C" w14:textId="77777777" w:rsidR="00360C51" w:rsidRDefault="00360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8BA3" w14:textId="361271F9" w:rsidR="006A391E" w:rsidRDefault="00A969AC" w:rsidP="00AB1CAC">
    <w:pPr>
      <w:pStyle w:val="Header"/>
      <w:jc w:val="center"/>
    </w:pPr>
    <w:r>
      <w:rPr>
        <w:noProof/>
      </w:rPr>
      <w:drawing>
        <wp:inline distT="0" distB="0" distL="0" distR="0" wp14:anchorId="7CAB351F" wp14:editId="230E8CD7">
          <wp:extent cx="961166" cy="747727"/>
          <wp:effectExtent l="0" t="0" r="0" b="0"/>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82367" cy="764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4A4"/>
    <w:multiLevelType w:val="hybridMultilevel"/>
    <w:tmpl w:val="8D789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E557F7"/>
    <w:multiLevelType w:val="singleLevel"/>
    <w:tmpl w:val="864EEC62"/>
    <w:lvl w:ilvl="0">
      <w:start w:val="1"/>
      <w:numFmt w:val="bullet"/>
      <w:pStyle w:val="c1"/>
      <w:lvlText w:val=""/>
      <w:lvlJc w:val="left"/>
      <w:pPr>
        <w:tabs>
          <w:tab w:val="num" w:pos="360"/>
        </w:tabs>
        <w:ind w:left="216" w:hanging="216"/>
      </w:pPr>
      <w:rPr>
        <w:rFonts w:ascii="Symbol" w:hAnsi="Symbol" w:hint="default"/>
      </w:rPr>
    </w:lvl>
  </w:abstractNum>
  <w:abstractNum w:abstractNumId="2" w15:restartNumberingAfterBreak="0">
    <w:nsid w:val="095B0889"/>
    <w:multiLevelType w:val="hybridMultilevel"/>
    <w:tmpl w:val="64907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F12CEF"/>
    <w:multiLevelType w:val="hybridMultilevel"/>
    <w:tmpl w:val="5F6877DE"/>
    <w:lvl w:ilvl="0" w:tplc="A3FA5FE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6E2858"/>
    <w:multiLevelType w:val="hybridMultilevel"/>
    <w:tmpl w:val="F6C2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92BDD"/>
    <w:multiLevelType w:val="hybridMultilevel"/>
    <w:tmpl w:val="F7A4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1118A"/>
    <w:multiLevelType w:val="hybridMultilevel"/>
    <w:tmpl w:val="0158F230"/>
    <w:lvl w:ilvl="0" w:tplc="11C047F4">
      <w:start w:val="30"/>
      <w:numFmt w:val="bullet"/>
      <w:lvlText w:val="-"/>
      <w:lvlJc w:val="left"/>
      <w:pPr>
        <w:ind w:left="860" w:hanging="500"/>
      </w:pPr>
      <w:rPr>
        <w:rFonts w:ascii="Calibri" w:eastAsia="Times New Roman" w:hAnsi="Calibri" w:cs="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D4D00"/>
    <w:multiLevelType w:val="hybridMultilevel"/>
    <w:tmpl w:val="78109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C8745D"/>
    <w:multiLevelType w:val="hybridMultilevel"/>
    <w:tmpl w:val="D1E25E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C232F04"/>
    <w:multiLevelType w:val="hybridMultilevel"/>
    <w:tmpl w:val="CED2E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840CFF"/>
    <w:multiLevelType w:val="multilevel"/>
    <w:tmpl w:val="8A1CD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DE52B7"/>
    <w:multiLevelType w:val="hybridMultilevel"/>
    <w:tmpl w:val="876EF50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86E85"/>
    <w:multiLevelType w:val="hybridMultilevel"/>
    <w:tmpl w:val="5A60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64CC0"/>
    <w:multiLevelType w:val="hybridMultilevel"/>
    <w:tmpl w:val="6BEA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B72D89"/>
    <w:multiLevelType w:val="hybridMultilevel"/>
    <w:tmpl w:val="430C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706215"/>
    <w:multiLevelType w:val="hybridMultilevel"/>
    <w:tmpl w:val="1CB6E970"/>
    <w:lvl w:ilvl="0" w:tplc="F2B4727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D742A0"/>
    <w:multiLevelType w:val="hybridMultilevel"/>
    <w:tmpl w:val="5B569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295296"/>
    <w:multiLevelType w:val="multilevel"/>
    <w:tmpl w:val="D5BC08E8"/>
    <w:styleLink w:val="Style1"/>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7F72595"/>
    <w:multiLevelType w:val="hybridMultilevel"/>
    <w:tmpl w:val="21DC7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AC30BA"/>
    <w:multiLevelType w:val="hybridMultilevel"/>
    <w:tmpl w:val="F7341FE2"/>
    <w:lvl w:ilvl="0" w:tplc="04090011">
      <w:start w:val="1"/>
      <w:numFmt w:val="decimal"/>
      <w:lvlText w:val="%1)"/>
      <w:lvlJc w:val="left"/>
      <w:pPr>
        <w:ind w:left="720" w:hanging="360"/>
      </w:pPr>
      <w:rPr>
        <w:rFonts w:hint="default"/>
      </w:rPr>
    </w:lvl>
    <w:lvl w:ilvl="1" w:tplc="59F683EE">
      <w:start w:val="1"/>
      <w:numFmt w:val="decimal"/>
      <w:lvlText w:val="%2."/>
      <w:lvlJc w:val="left"/>
      <w:pPr>
        <w:ind w:left="1800" w:hanging="720"/>
      </w:pPr>
      <w:rPr>
        <w:rFonts w:hint="default"/>
      </w:rPr>
    </w:lvl>
    <w:lvl w:ilvl="2" w:tplc="04090019">
      <w:start w:val="1"/>
      <w:numFmt w:val="lowerLetter"/>
      <w:lvlText w:val="%3."/>
      <w:lvlJc w:val="left"/>
      <w:pPr>
        <w:ind w:left="2340" w:hanging="360"/>
      </w:pPr>
      <w:rPr>
        <w:rFonts w:hint="default"/>
      </w:rPr>
    </w:lvl>
    <w:lvl w:ilvl="3" w:tplc="6790558E">
      <w:start w:val="3"/>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C41870"/>
    <w:multiLevelType w:val="hybridMultilevel"/>
    <w:tmpl w:val="5D563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B29C5"/>
    <w:multiLevelType w:val="hybridMultilevel"/>
    <w:tmpl w:val="503C6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A5555A"/>
    <w:multiLevelType w:val="singleLevel"/>
    <w:tmpl w:val="F41C8B3E"/>
    <w:lvl w:ilvl="0">
      <w:start w:val="1"/>
      <w:numFmt w:val="bullet"/>
      <w:pStyle w:val="j2"/>
      <w:lvlText w:val=""/>
      <w:lvlJc w:val="left"/>
      <w:pPr>
        <w:tabs>
          <w:tab w:val="num" w:pos="360"/>
        </w:tabs>
        <w:ind w:left="216" w:hanging="216"/>
      </w:pPr>
      <w:rPr>
        <w:rFonts w:ascii="Symbol" w:hAnsi="Symbol" w:hint="default"/>
      </w:rPr>
    </w:lvl>
  </w:abstractNum>
  <w:abstractNum w:abstractNumId="23" w15:restartNumberingAfterBreak="0">
    <w:nsid w:val="5A9549E6"/>
    <w:multiLevelType w:val="hybridMultilevel"/>
    <w:tmpl w:val="7360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8347DE"/>
    <w:multiLevelType w:val="hybridMultilevel"/>
    <w:tmpl w:val="ACF24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D27593D"/>
    <w:multiLevelType w:val="hybridMultilevel"/>
    <w:tmpl w:val="662AD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F41443"/>
    <w:multiLevelType w:val="hybridMultilevel"/>
    <w:tmpl w:val="2AB6E5C6"/>
    <w:lvl w:ilvl="0" w:tplc="6AEC661C">
      <w:start w:val="1"/>
      <w:numFmt w:val="bullet"/>
      <w:lvlText w:val="•"/>
      <w:lvlJc w:val="left"/>
      <w:pPr>
        <w:tabs>
          <w:tab w:val="num" w:pos="720"/>
        </w:tabs>
        <w:ind w:left="720" w:hanging="360"/>
      </w:pPr>
      <w:rPr>
        <w:rFonts w:ascii="Arial" w:hAnsi="Arial" w:hint="default"/>
      </w:rPr>
    </w:lvl>
    <w:lvl w:ilvl="1" w:tplc="A5120FF8" w:tentative="1">
      <w:start w:val="1"/>
      <w:numFmt w:val="bullet"/>
      <w:lvlText w:val="•"/>
      <w:lvlJc w:val="left"/>
      <w:pPr>
        <w:tabs>
          <w:tab w:val="num" w:pos="1440"/>
        </w:tabs>
        <w:ind w:left="1440" w:hanging="360"/>
      </w:pPr>
      <w:rPr>
        <w:rFonts w:ascii="Arial" w:hAnsi="Arial" w:hint="default"/>
      </w:rPr>
    </w:lvl>
    <w:lvl w:ilvl="2" w:tplc="2408B476" w:tentative="1">
      <w:start w:val="1"/>
      <w:numFmt w:val="bullet"/>
      <w:lvlText w:val="•"/>
      <w:lvlJc w:val="left"/>
      <w:pPr>
        <w:tabs>
          <w:tab w:val="num" w:pos="2160"/>
        </w:tabs>
        <w:ind w:left="2160" w:hanging="360"/>
      </w:pPr>
      <w:rPr>
        <w:rFonts w:ascii="Arial" w:hAnsi="Arial" w:hint="default"/>
      </w:rPr>
    </w:lvl>
    <w:lvl w:ilvl="3" w:tplc="C5001096" w:tentative="1">
      <w:start w:val="1"/>
      <w:numFmt w:val="bullet"/>
      <w:lvlText w:val="•"/>
      <w:lvlJc w:val="left"/>
      <w:pPr>
        <w:tabs>
          <w:tab w:val="num" w:pos="2880"/>
        </w:tabs>
        <w:ind w:left="2880" w:hanging="360"/>
      </w:pPr>
      <w:rPr>
        <w:rFonts w:ascii="Arial" w:hAnsi="Arial" w:hint="default"/>
      </w:rPr>
    </w:lvl>
    <w:lvl w:ilvl="4" w:tplc="C82CD918" w:tentative="1">
      <w:start w:val="1"/>
      <w:numFmt w:val="bullet"/>
      <w:lvlText w:val="•"/>
      <w:lvlJc w:val="left"/>
      <w:pPr>
        <w:tabs>
          <w:tab w:val="num" w:pos="3600"/>
        </w:tabs>
        <w:ind w:left="3600" w:hanging="360"/>
      </w:pPr>
      <w:rPr>
        <w:rFonts w:ascii="Arial" w:hAnsi="Arial" w:hint="default"/>
      </w:rPr>
    </w:lvl>
    <w:lvl w:ilvl="5" w:tplc="12686FB2" w:tentative="1">
      <w:start w:val="1"/>
      <w:numFmt w:val="bullet"/>
      <w:lvlText w:val="•"/>
      <w:lvlJc w:val="left"/>
      <w:pPr>
        <w:tabs>
          <w:tab w:val="num" w:pos="4320"/>
        </w:tabs>
        <w:ind w:left="4320" w:hanging="360"/>
      </w:pPr>
      <w:rPr>
        <w:rFonts w:ascii="Arial" w:hAnsi="Arial" w:hint="default"/>
      </w:rPr>
    </w:lvl>
    <w:lvl w:ilvl="6" w:tplc="7E249E42" w:tentative="1">
      <w:start w:val="1"/>
      <w:numFmt w:val="bullet"/>
      <w:lvlText w:val="•"/>
      <w:lvlJc w:val="left"/>
      <w:pPr>
        <w:tabs>
          <w:tab w:val="num" w:pos="5040"/>
        </w:tabs>
        <w:ind w:left="5040" w:hanging="360"/>
      </w:pPr>
      <w:rPr>
        <w:rFonts w:ascii="Arial" w:hAnsi="Arial" w:hint="default"/>
      </w:rPr>
    </w:lvl>
    <w:lvl w:ilvl="7" w:tplc="B9183D44" w:tentative="1">
      <w:start w:val="1"/>
      <w:numFmt w:val="bullet"/>
      <w:lvlText w:val="•"/>
      <w:lvlJc w:val="left"/>
      <w:pPr>
        <w:tabs>
          <w:tab w:val="num" w:pos="5760"/>
        </w:tabs>
        <w:ind w:left="5760" w:hanging="360"/>
      </w:pPr>
      <w:rPr>
        <w:rFonts w:ascii="Arial" w:hAnsi="Arial" w:hint="default"/>
      </w:rPr>
    </w:lvl>
    <w:lvl w:ilvl="8" w:tplc="D372338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03637F0"/>
    <w:multiLevelType w:val="hybridMultilevel"/>
    <w:tmpl w:val="7BFA8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0E46642"/>
    <w:multiLevelType w:val="hybridMultilevel"/>
    <w:tmpl w:val="B852B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660CC2"/>
    <w:multiLevelType w:val="hybridMultilevel"/>
    <w:tmpl w:val="B504F1B2"/>
    <w:lvl w:ilvl="0" w:tplc="3DCE563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84408B"/>
    <w:multiLevelType w:val="hybridMultilevel"/>
    <w:tmpl w:val="2648DC28"/>
    <w:lvl w:ilvl="0" w:tplc="D98C50C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08F6471"/>
    <w:multiLevelType w:val="hybridMultilevel"/>
    <w:tmpl w:val="16A4D3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34C08A3"/>
    <w:multiLevelType w:val="hybridMultilevel"/>
    <w:tmpl w:val="BC8CCF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57276F7"/>
    <w:multiLevelType w:val="hybridMultilevel"/>
    <w:tmpl w:val="5C1023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43D7D"/>
    <w:multiLevelType w:val="hybridMultilevel"/>
    <w:tmpl w:val="2F0098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BA71851"/>
    <w:multiLevelType w:val="hybridMultilevel"/>
    <w:tmpl w:val="B62A1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2C4E9C"/>
    <w:multiLevelType w:val="hybridMultilevel"/>
    <w:tmpl w:val="0214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27"/>
  </w:num>
  <w:num w:numId="4">
    <w:abstractNumId w:val="17"/>
  </w:num>
  <w:num w:numId="5">
    <w:abstractNumId w:val="28"/>
  </w:num>
  <w:num w:numId="6">
    <w:abstractNumId w:val="6"/>
  </w:num>
  <w:num w:numId="7">
    <w:abstractNumId w:val="12"/>
  </w:num>
  <w:num w:numId="8">
    <w:abstractNumId w:val="19"/>
  </w:num>
  <w:num w:numId="9">
    <w:abstractNumId w:val="3"/>
  </w:num>
  <w:num w:numId="10">
    <w:abstractNumId w:val="29"/>
  </w:num>
  <w:num w:numId="11">
    <w:abstractNumId w:val="15"/>
  </w:num>
  <w:num w:numId="12">
    <w:abstractNumId w:val="7"/>
  </w:num>
  <w:num w:numId="13">
    <w:abstractNumId w:val="33"/>
  </w:num>
  <w:num w:numId="14">
    <w:abstractNumId w:val="31"/>
  </w:num>
  <w:num w:numId="15">
    <w:abstractNumId w:val="35"/>
  </w:num>
  <w:num w:numId="16">
    <w:abstractNumId w:val="32"/>
  </w:num>
  <w:num w:numId="17">
    <w:abstractNumId w:val="30"/>
  </w:num>
  <w:num w:numId="18">
    <w:abstractNumId w:val="4"/>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3"/>
  </w:num>
  <w:num w:numId="22">
    <w:abstractNumId w:val="10"/>
  </w:num>
  <w:num w:numId="23">
    <w:abstractNumId w:val="14"/>
  </w:num>
  <w:num w:numId="24">
    <w:abstractNumId w:val="20"/>
  </w:num>
  <w:num w:numId="25">
    <w:abstractNumId w:val="34"/>
  </w:num>
  <w:num w:numId="26">
    <w:abstractNumId w:val="16"/>
  </w:num>
  <w:num w:numId="27">
    <w:abstractNumId w:val="2"/>
  </w:num>
  <w:num w:numId="28">
    <w:abstractNumId w:val="25"/>
  </w:num>
  <w:num w:numId="29">
    <w:abstractNumId w:val="11"/>
  </w:num>
  <w:num w:numId="30">
    <w:abstractNumId w:val="21"/>
  </w:num>
  <w:num w:numId="31">
    <w:abstractNumId w:val="36"/>
  </w:num>
  <w:num w:numId="32">
    <w:abstractNumId w:val="23"/>
  </w:num>
  <w:num w:numId="33">
    <w:abstractNumId w:val="18"/>
  </w:num>
  <w:num w:numId="34">
    <w:abstractNumId w:val="26"/>
  </w:num>
  <w:num w:numId="35">
    <w:abstractNumId w:val="5"/>
  </w:num>
  <w:num w:numId="36">
    <w:abstractNumId w:val="0"/>
  </w:num>
  <w:num w:numId="3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3B0"/>
    <w:rsid w:val="000014B4"/>
    <w:rsid w:val="000043C0"/>
    <w:rsid w:val="00004BBB"/>
    <w:rsid w:val="00006224"/>
    <w:rsid w:val="00011EF0"/>
    <w:rsid w:val="000121CB"/>
    <w:rsid w:val="000139BF"/>
    <w:rsid w:val="00016DD1"/>
    <w:rsid w:val="000206B9"/>
    <w:rsid w:val="00021673"/>
    <w:rsid w:val="00023D53"/>
    <w:rsid w:val="00024DEF"/>
    <w:rsid w:val="00025E9E"/>
    <w:rsid w:val="00027D61"/>
    <w:rsid w:val="00027EB6"/>
    <w:rsid w:val="00030079"/>
    <w:rsid w:val="0003232B"/>
    <w:rsid w:val="00033FD3"/>
    <w:rsid w:val="00034390"/>
    <w:rsid w:val="00036BB8"/>
    <w:rsid w:val="00036E20"/>
    <w:rsid w:val="000372BF"/>
    <w:rsid w:val="000437BC"/>
    <w:rsid w:val="0004408B"/>
    <w:rsid w:val="00044526"/>
    <w:rsid w:val="00044927"/>
    <w:rsid w:val="00044EF2"/>
    <w:rsid w:val="000457E9"/>
    <w:rsid w:val="0004663E"/>
    <w:rsid w:val="00047585"/>
    <w:rsid w:val="0005169D"/>
    <w:rsid w:val="00051935"/>
    <w:rsid w:val="00051FCA"/>
    <w:rsid w:val="00052FD5"/>
    <w:rsid w:val="00054803"/>
    <w:rsid w:val="0005544A"/>
    <w:rsid w:val="00057E36"/>
    <w:rsid w:val="000637E8"/>
    <w:rsid w:val="00064B63"/>
    <w:rsid w:val="000700E7"/>
    <w:rsid w:val="0007123C"/>
    <w:rsid w:val="0007324B"/>
    <w:rsid w:val="0007566A"/>
    <w:rsid w:val="00075E73"/>
    <w:rsid w:val="000760AA"/>
    <w:rsid w:val="00076397"/>
    <w:rsid w:val="00081BC8"/>
    <w:rsid w:val="00083407"/>
    <w:rsid w:val="00083957"/>
    <w:rsid w:val="0008589F"/>
    <w:rsid w:val="00085B2A"/>
    <w:rsid w:val="00085EC1"/>
    <w:rsid w:val="00087CDC"/>
    <w:rsid w:val="00092A61"/>
    <w:rsid w:val="00093473"/>
    <w:rsid w:val="00093E26"/>
    <w:rsid w:val="00097F99"/>
    <w:rsid w:val="000A091E"/>
    <w:rsid w:val="000A0DD9"/>
    <w:rsid w:val="000A4030"/>
    <w:rsid w:val="000A7087"/>
    <w:rsid w:val="000B549B"/>
    <w:rsid w:val="000B598D"/>
    <w:rsid w:val="000C13D5"/>
    <w:rsid w:val="000C157E"/>
    <w:rsid w:val="000C1BAF"/>
    <w:rsid w:val="000C369C"/>
    <w:rsid w:val="000C4264"/>
    <w:rsid w:val="000C46BB"/>
    <w:rsid w:val="000C592B"/>
    <w:rsid w:val="000C5B26"/>
    <w:rsid w:val="000C7472"/>
    <w:rsid w:val="000D2DBA"/>
    <w:rsid w:val="000D3EE7"/>
    <w:rsid w:val="000D4770"/>
    <w:rsid w:val="000D67EC"/>
    <w:rsid w:val="000D6DDB"/>
    <w:rsid w:val="000E0A0A"/>
    <w:rsid w:val="000E4777"/>
    <w:rsid w:val="000F0062"/>
    <w:rsid w:val="000F057F"/>
    <w:rsid w:val="000F24A3"/>
    <w:rsid w:val="000F5FFD"/>
    <w:rsid w:val="00100DF9"/>
    <w:rsid w:val="00101B94"/>
    <w:rsid w:val="00102574"/>
    <w:rsid w:val="00104362"/>
    <w:rsid w:val="00104530"/>
    <w:rsid w:val="00104CA1"/>
    <w:rsid w:val="00107C43"/>
    <w:rsid w:val="0011114B"/>
    <w:rsid w:val="001111C4"/>
    <w:rsid w:val="0011349C"/>
    <w:rsid w:val="001135D3"/>
    <w:rsid w:val="00116B0D"/>
    <w:rsid w:val="001177A6"/>
    <w:rsid w:val="00122CF1"/>
    <w:rsid w:val="00122FDF"/>
    <w:rsid w:val="00123E8D"/>
    <w:rsid w:val="001253F9"/>
    <w:rsid w:val="001258E6"/>
    <w:rsid w:val="00126219"/>
    <w:rsid w:val="0012627B"/>
    <w:rsid w:val="0012693B"/>
    <w:rsid w:val="0012738F"/>
    <w:rsid w:val="001307D7"/>
    <w:rsid w:val="0013333B"/>
    <w:rsid w:val="0013338D"/>
    <w:rsid w:val="00140207"/>
    <w:rsid w:val="00140338"/>
    <w:rsid w:val="00140964"/>
    <w:rsid w:val="00141484"/>
    <w:rsid w:val="00150250"/>
    <w:rsid w:val="001502FB"/>
    <w:rsid w:val="00151350"/>
    <w:rsid w:val="0015244F"/>
    <w:rsid w:val="00153F34"/>
    <w:rsid w:val="00156DBE"/>
    <w:rsid w:val="00157368"/>
    <w:rsid w:val="0015754B"/>
    <w:rsid w:val="001600C9"/>
    <w:rsid w:val="00160AD2"/>
    <w:rsid w:val="001636B6"/>
    <w:rsid w:val="00163988"/>
    <w:rsid w:val="00163C51"/>
    <w:rsid w:val="001657C8"/>
    <w:rsid w:val="00166CD6"/>
    <w:rsid w:val="00167492"/>
    <w:rsid w:val="0017028A"/>
    <w:rsid w:val="00170808"/>
    <w:rsid w:val="00171EC1"/>
    <w:rsid w:val="00173492"/>
    <w:rsid w:val="00176095"/>
    <w:rsid w:val="00177624"/>
    <w:rsid w:val="00180132"/>
    <w:rsid w:val="00180C64"/>
    <w:rsid w:val="00182B9C"/>
    <w:rsid w:val="00182E9E"/>
    <w:rsid w:val="00192DDE"/>
    <w:rsid w:val="00193555"/>
    <w:rsid w:val="0019415A"/>
    <w:rsid w:val="00195472"/>
    <w:rsid w:val="00196568"/>
    <w:rsid w:val="0019689D"/>
    <w:rsid w:val="0019725F"/>
    <w:rsid w:val="001A20B5"/>
    <w:rsid w:val="001A21D5"/>
    <w:rsid w:val="001A23B7"/>
    <w:rsid w:val="001A2BAC"/>
    <w:rsid w:val="001A338E"/>
    <w:rsid w:val="001A354C"/>
    <w:rsid w:val="001A3BB7"/>
    <w:rsid w:val="001A5DA0"/>
    <w:rsid w:val="001A6CC4"/>
    <w:rsid w:val="001A6CE0"/>
    <w:rsid w:val="001B00BE"/>
    <w:rsid w:val="001B26F6"/>
    <w:rsid w:val="001B2A56"/>
    <w:rsid w:val="001B7083"/>
    <w:rsid w:val="001B72BA"/>
    <w:rsid w:val="001B73ED"/>
    <w:rsid w:val="001C0DF4"/>
    <w:rsid w:val="001C1560"/>
    <w:rsid w:val="001C5A27"/>
    <w:rsid w:val="001D1798"/>
    <w:rsid w:val="001D1AC5"/>
    <w:rsid w:val="001D4230"/>
    <w:rsid w:val="001D43FD"/>
    <w:rsid w:val="001D74BF"/>
    <w:rsid w:val="001E12D7"/>
    <w:rsid w:val="001E2274"/>
    <w:rsid w:val="001E4402"/>
    <w:rsid w:val="001E4F1B"/>
    <w:rsid w:val="001E5B0E"/>
    <w:rsid w:val="001E6246"/>
    <w:rsid w:val="001E71C2"/>
    <w:rsid w:val="001F02CF"/>
    <w:rsid w:val="001F1D94"/>
    <w:rsid w:val="001F49B9"/>
    <w:rsid w:val="002005A8"/>
    <w:rsid w:val="002023B9"/>
    <w:rsid w:val="00203859"/>
    <w:rsid w:val="0020453D"/>
    <w:rsid w:val="00205B55"/>
    <w:rsid w:val="00206F5B"/>
    <w:rsid w:val="002138B4"/>
    <w:rsid w:val="0021532F"/>
    <w:rsid w:val="00217665"/>
    <w:rsid w:val="00220298"/>
    <w:rsid w:val="00220566"/>
    <w:rsid w:val="00226825"/>
    <w:rsid w:val="00227738"/>
    <w:rsid w:val="00232EDF"/>
    <w:rsid w:val="00233B73"/>
    <w:rsid w:val="00234D4B"/>
    <w:rsid w:val="00235F38"/>
    <w:rsid w:val="002409B7"/>
    <w:rsid w:val="00242178"/>
    <w:rsid w:val="0024315B"/>
    <w:rsid w:val="00243F04"/>
    <w:rsid w:val="00244622"/>
    <w:rsid w:val="00246638"/>
    <w:rsid w:val="00250CE1"/>
    <w:rsid w:val="00250E21"/>
    <w:rsid w:val="00252B97"/>
    <w:rsid w:val="00256FDC"/>
    <w:rsid w:val="002622D1"/>
    <w:rsid w:val="0026254A"/>
    <w:rsid w:val="00264898"/>
    <w:rsid w:val="00265D13"/>
    <w:rsid w:val="002671E6"/>
    <w:rsid w:val="00267B4B"/>
    <w:rsid w:val="00271F7B"/>
    <w:rsid w:val="00272123"/>
    <w:rsid w:val="002727EE"/>
    <w:rsid w:val="00272A54"/>
    <w:rsid w:val="00274E43"/>
    <w:rsid w:val="00276CA4"/>
    <w:rsid w:val="0027701C"/>
    <w:rsid w:val="002826B4"/>
    <w:rsid w:val="002847B8"/>
    <w:rsid w:val="00285A08"/>
    <w:rsid w:val="0028687B"/>
    <w:rsid w:val="002877C2"/>
    <w:rsid w:val="00290CF3"/>
    <w:rsid w:val="002914F3"/>
    <w:rsid w:val="0029164F"/>
    <w:rsid w:val="00293FF1"/>
    <w:rsid w:val="00296E21"/>
    <w:rsid w:val="002A0962"/>
    <w:rsid w:val="002A296E"/>
    <w:rsid w:val="002A4F09"/>
    <w:rsid w:val="002A73D5"/>
    <w:rsid w:val="002A792B"/>
    <w:rsid w:val="002A7F85"/>
    <w:rsid w:val="002B152B"/>
    <w:rsid w:val="002C1C99"/>
    <w:rsid w:val="002D0A31"/>
    <w:rsid w:val="002D1509"/>
    <w:rsid w:val="002D22EF"/>
    <w:rsid w:val="002D53FF"/>
    <w:rsid w:val="002D7CA9"/>
    <w:rsid w:val="002D7D7E"/>
    <w:rsid w:val="002E0103"/>
    <w:rsid w:val="002E46F4"/>
    <w:rsid w:val="002E6BDE"/>
    <w:rsid w:val="002F1451"/>
    <w:rsid w:val="002F6436"/>
    <w:rsid w:val="002F6454"/>
    <w:rsid w:val="002F78B5"/>
    <w:rsid w:val="002F7A6B"/>
    <w:rsid w:val="00301C59"/>
    <w:rsid w:val="00301EEB"/>
    <w:rsid w:val="003036A4"/>
    <w:rsid w:val="0030758A"/>
    <w:rsid w:val="00313C47"/>
    <w:rsid w:val="00314998"/>
    <w:rsid w:val="00315012"/>
    <w:rsid w:val="00315D0D"/>
    <w:rsid w:val="00317F7F"/>
    <w:rsid w:val="0032040F"/>
    <w:rsid w:val="00320D43"/>
    <w:rsid w:val="00322624"/>
    <w:rsid w:val="00322699"/>
    <w:rsid w:val="00322B6F"/>
    <w:rsid w:val="00324EF7"/>
    <w:rsid w:val="003274F2"/>
    <w:rsid w:val="00330507"/>
    <w:rsid w:val="00331DF7"/>
    <w:rsid w:val="00332A8D"/>
    <w:rsid w:val="003359A1"/>
    <w:rsid w:val="00335F02"/>
    <w:rsid w:val="0033708D"/>
    <w:rsid w:val="00337ED2"/>
    <w:rsid w:val="0034046B"/>
    <w:rsid w:val="00340AF4"/>
    <w:rsid w:val="0034239F"/>
    <w:rsid w:val="00343488"/>
    <w:rsid w:val="003446F1"/>
    <w:rsid w:val="00344A20"/>
    <w:rsid w:val="00346076"/>
    <w:rsid w:val="0035456D"/>
    <w:rsid w:val="0035588F"/>
    <w:rsid w:val="0035766A"/>
    <w:rsid w:val="00360A8D"/>
    <w:rsid w:val="00360C51"/>
    <w:rsid w:val="00360DD4"/>
    <w:rsid w:val="00365E0F"/>
    <w:rsid w:val="003711F0"/>
    <w:rsid w:val="00381280"/>
    <w:rsid w:val="00381300"/>
    <w:rsid w:val="00385E0F"/>
    <w:rsid w:val="003877B3"/>
    <w:rsid w:val="003923EE"/>
    <w:rsid w:val="003937FD"/>
    <w:rsid w:val="00393A9E"/>
    <w:rsid w:val="003947D0"/>
    <w:rsid w:val="00394987"/>
    <w:rsid w:val="003A080C"/>
    <w:rsid w:val="003A2211"/>
    <w:rsid w:val="003A4603"/>
    <w:rsid w:val="003A5B0E"/>
    <w:rsid w:val="003B0D8B"/>
    <w:rsid w:val="003B2491"/>
    <w:rsid w:val="003B56D4"/>
    <w:rsid w:val="003B592C"/>
    <w:rsid w:val="003B6210"/>
    <w:rsid w:val="003C6964"/>
    <w:rsid w:val="003D17C1"/>
    <w:rsid w:val="003D1D7D"/>
    <w:rsid w:val="003D3547"/>
    <w:rsid w:val="003D6E8B"/>
    <w:rsid w:val="003E4761"/>
    <w:rsid w:val="003E483B"/>
    <w:rsid w:val="003E4A72"/>
    <w:rsid w:val="003E4B51"/>
    <w:rsid w:val="003F0F31"/>
    <w:rsid w:val="003F2557"/>
    <w:rsid w:val="003F3ADA"/>
    <w:rsid w:val="003F525C"/>
    <w:rsid w:val="00400718"/>
    <w:rsid w:val="004009A8"/>
    <w:rsid w:val="00401EBB"/>
    <w:rsid w:val="00403159"/>
    <w:rsid w:val="004043C7"/>
    <w:rsid w:val="00405F3A"/>
    <w:rsid w:val="00406B31"/>
    <w:rsid w:val="00406F42"/>
    <w:rsid w:val="00413BBF"/>
    <w:rsid w:val="00416351"/>
    <w:rsid w:val="004164F3"/>
    <w:rsid w:val="00416A62"/>
    <w:rsid w:val="004220DA"/>
    <w:rsid w:val="0042499B"/>
    <w:rsid w:val="004249D1"/>
    <w:rsid w:val="0042786A"/>
    <w:rsid w:val="00427892"/>
    <w:rsid w:val="00430899"/>
    <w:rsid w:val="00433B25"/>
    <w:rsid w:val="0043522F"/>
    <w:rsid w:val="00435B76"/>
    <w:rsid w:val="0044357C"/>
    <w:rsid w:val="0045060A"/>
    <w:rsid w:val="004507EA"/>
    <w:rsid w:val="004520D8"/>
    <w:rsid w:val="0045258F"/>
    <w:rsid w:val="004567C6"/>
    <w:rsid w:val="0045681A"/>
    <w:rsid w:val="00456BCE"/>
    <w:rsid w:val="00457CA8"/>
    <w:rsid w:val="00460785"/>
    <w:rsid w:val="00460E4E"/>
    <w:rsid w:val="00461526"/>
    <w:rsid w:val="00463BB5"/>
    <w:rsid w:val="00465C54"/>
    <w:rsid w:val="0046738E"/>
    <w:rsid w:val="00472856"/>
    <w:rsid w:val="00476665"/>
    <w:rsid w:val="00480CAE"/>
    <w:rsid w:val="00491119"/>
    <w:rsid w:val="004923E3"/>
    <w:rsid w:val="00492C96"/>
    <w:rsid w:val="00494B85"/>
    <w:rsid w:val="0049523C"/>
    <w:rsid w:val="004958BC"/>
    <w:rsid w:val="00497942"/>
    <w:rsid w:val="004A0E6B"/>
    <w:rsid w:val="004A2BFC"/>
    <w:rsid w:val="004A4056"/>
    <w:rsid w:val="004B02A4"/>
    <w:rsid w:val="004B0D30"/>
    <w:rsid w:val="004B1F7B"/>
    <w:rsid w:val="004B4714"/>
    <w:rsid w:val="004B4E4B"/>
    <w:rsid w:val="004B5D89"/>
    <w:rsid w:val="004C0743"/>
    <w:rsid w:val="004C1EC3"/>
    <w:rsid w:val="004C424B"/>
    <w:rsid w:val="004C4A36"/>
    <w:rsid w:val="004C627A"/>
    <w:rsid w:val="004C665C"/>
    <w:rsid w:val="004C794D"/>
    <w:rsid w:val="004D1E68"/>
    <w:rsid w:val="004D2A56"/>
    <w:rsid w:val="004D3C9B"/>
    <w:rsid w:val="004D6D59"/>
    <w:rsid w:val="004E0C2F"/>
    <w:rsid w:val="004E6F24"/>
    <w:rsid w:val="004F0A4A"/>
    <w:rsid w:val="004F33A5"/>
    <w:rsid w:val="004F4E4A"/>
    <w:rsid w:val="004F52F4"/>
    <w:rsid w:val="004F6185"/>
    <w:rsid w:val="00500808"/>
    <w:rsid w:val="00502BD8"/>
    <w:rsid w:val="005104E2"/>
    <w:rsid w:val="00511383"/>
    <w:rsid w:val="005140AC"/>
    <w:rsid w:val="00514488"/>
    <w:rsid w:val="00514C41"/>
    <w:rsid w:val="00514C5E"/>
    <w:rsid w:val="00515428"/>
    <w:rsid w:val="0051707B"/>
    <w:rsid w:val="005212F7"/>
    <w:rsid w:val="005238F1"/>
    <w:rsid w:val="00526BC3"/>
    <w:rsid w:val="005303A1"/>
    <w:rsid w:val="005304CE"/>
    <w:rsid w:val="005321D5"/>
    <w:rsid w:val="005331E9"/>
    <w:rsid w:val="005343DA"/>
    <w:rsid w:val="00535F9A"/>
    <w:rsid w:val="00536CFF"/>
    <w:rsid w:val="0053757B"/>
    <w:rsid w:val="00540A4A"/>
    <w:rsid w:val="0054255F"/>
    <w:rsid w:val="00543BEC"/>
    <w:rsid w:val="00550FBD"/>
    <w:rsid w:val="005531E5"/>
    <w:rsid w:val="00554379"/>
    <w:rsid w:val="00554D29"/>
    <w:rsid w:val="005557E0"/>
    <w:rsid w:val="005568D9"/>
    <w:rsid w:val="00560562"/>
    <w:rsid w:val="005606B6"/>
    <w:rsid w:val="0056188A"/>
    <w:rsid w:val="005651E8"/>
    <w:rsid w:val="00565C64"/>
    <w:rsid w:val="00572181"/>
    <w:rsid w:val="005723BD"/>
    <w:rsid w:val="00572ED6"/>
    <w:rsid w:val="005761D5"/>
    <w:rsid w:val="005847DC"/>
    <w:rsid w:val="005856CC"/>
    <w:rsid w:val="0058618D"/>
    <w:rsid w:val="0058766B"/>
    <w:rsid w:val="0058785E"/>
    <w:rsid w:val="00587A4E"/>
    <w:rsid w:val="00590009"/>
    <w:rsid w:val="005915F6"/>
    <w:rsid w:val="00593582"/>
    <w:rsid w:val="00594CA6"/>
    <w:rsid w:val="0059663F"/>
    <w:rsid w:val="005A04D3"/>
    <w:rsid w:val="005A288A"/>
    <w:rsid w:val="005A5148"/>
    <w:rsid w:val="005A6375"/>
    <w:rsid w:val="005A73E4"/>
    <w:rsid w:val="005B2854"/>
    <w:rsid w:val="005B37DF"/>
    <w:rsid w:val="005B69ED"/>
    <w:rsid w:val="005C1FEB"/>
    <w:rsid w:val="005C2980"/>
    <w:rsid w:val="005C4A0A"/>
    <w:rsid w:val="005C6759"/>
    <w:rsid w:val="005C6BD7"/>
    <w:rsid w:val="005D0D4B"/>
    <w:rsid w:val="005D16DB"/>
    <w:rsid w:val="005D3991"/>
    <w:rsid w:val="005D4916"/>
    <w:rsid w:val="005D51FC"/>
    <w:rsid w:val="005E2738"/>
    <w:rsid w:val="005E31BE"/>
    <w:rsid w:val="005E4D5E"/>
    <w:rsid w:val="005E5DEF"/>
    <w:rsid w:val="005F0A23"/>
    <w:rsid w:val="005F10CF"/>
    <w:rsid w:val="005F1A3B"/>
    <w:rsid w:val="005F311B"/>
    <w:rsid w:val="005F4247"/>
    <w:rsid w:val="005F71FC"/>
    <w:rsid w:val="006008F5"/>
    <w:rsid w:val="006016A8"/>
    <w:rsid w:val="00602B03"/>
    <w:rsid w:val="00602FA0"/>
    <w:rsid w:val="006110E8"/>
    <w:rsid w:val="0061226D"/>
    <w:rsid w:val="0061540C"/>
    <w:rsid w:val="00615487"/>
    <w:rsid w:val="006156C7"/>
    <w:rsid w:val="00615D2A"/>
    <w:rsid w:val="006163C7"/>
    <w:rsid w:val="0061676B"/>
    <w:rsid w:val="0061784C"/>
    <w:rsid w:val="0062244A"/>
    <w:rsid w:val="00625608"/>
    <w:rsid w:val="006259DE"/>
    <w:rsid w:val="00626340"/>
    <w:rsid w:val="00630394"/>
    <w:rsid w:val="00634779"/>
    <w:rsid w:val="00636418"/>
    <w:rsid w:val="00642BBB"/>
    <w:rsid w:val="006434E8"/>
    <w:rsid w:val="00643CB2"/>
    <w:rsid w:val="0064411C"/>
    <w:rsid w:val="0064766D"/>
    <w:rsid w:val="006513EC"/>
    <w:rsid w:val="00652325"/>
    <w:rsid w:val="00653102"/>
    <w:rsid w:val="00655DD5"/>
    <w:rsid w:val="00656A10"/>
    <w:rsid w:val="00657064"/>
    <w:rsid w:val="00657889"/>
    <w:rsid w:val="00664E5A"/>
    <w:rsid w:val="006677CF"/>
    <w:rsid w:val="00671CDC"/>
    <w:rsid w:val="0067329E"/>
    <w:rsid w:val="006772D2"/>
    <w:rsid w:val="00677626"/>
    <w:rsid w:val="00681A46"/>
    <w:rsid w:val="00681ED8"/>
    <w:rsid w:val="00690025"/>
    <w:rsid w:val="00693557"/>
    <w:rsid w:val="0069587F"/>
    <w:rsid w:val="006A31AD"/>
    <w:rsid w:val="006A391E"/>
    <w:rsid w:val="006A4D6C"/>
    <w:rsid w:val="006A65D0"/>
    <w:rsid w:val="006A6772"/>
    <w:rsid w:val="006A712A"/>
    <w:rsid w:val="006B1350"/>
    <w:rsid w:val="006B135E"/>
    <w:rsid w:val="006B5F4A"/>
    <w:rsid w:val="006B6374"/>
    <w:rsid w:val="006C031D"/>
    <w:rsid w:val="006C07DC"/>
    <w:rsid w:val="006C1A07"/>
    <w:rsid w:val="006C400F"/>
    <w:rsid w:val="006C449D"/>
    <w:rsid w:val="006C7212"/>
    <w:rsid w:val="006D1BC5"/>
    <w:rsid w:val="006D406B"/>
    <w:rsid w:val="006D7509"/>
    <w:rsid w:val="006E04D1"/>
    <w:rsid w:val="006E14D7"/>
    <w:rsid w:val="006E26AC"/>
    <w:rsid w:val="006E7816"/>
    <w:rsid w:val="006F1919"/>
    <w:rsid w:val="006F20C3"/>
    <w:rsid w:val="006F23FC"/>
    <w:rsid w:val="006F2D79"/>
    <w:rsid w:val="006F5F5E"/>
    <w:rsid w:val="006F7120"/>
    <w:rsid w:val="007009E3"/>
    <w:rsid w:val="0070140C"/>
    <w:rsid w:val="00702607"/>
    <w:rsid w:val="00702BD3"/>
    <w:rsid w:val="00705D1F"/>
    <w:rsid w:val="007061E4"/>
    <w:rsid w:val="0071114F"/>
    <w:rsid w:val="00711E1C"/>
    <w:rsid w:val="0071669E"/>
    <w:rsid w:val="00716B3E"/>
    <w:rsid w:val="0072219A"/>
    <w:rsid w:val="00722A16"/>
    <w:rsid w:val="00723AC9"/>
    <w:rsid w:val="00730DE3"/>
    <w:rsid w:val="007342DE"/>
    <w:rsid w:val="007418F8"/>
    <w:rsid w:val="0074224D"/>
    <w:rsid w:val="007425BA"/>
    <w:rsid w:val="00743210"/>
    <w:rsid w:val="00744731"/>
    <w:rsid w:val="0074525A"/>
    <w:rsid w:val="007471FC"/>
    <w:rsid w:val="00750837"/>
    <w:rsid w:val="00751227"/>
    <w:rsid w:val="00751928"/>
    <w:rsid w:val="00751EA6"/>
    <w:rsid w:val="00752B20"/>
    <w:rsid w:val="00755FA5"/>
    <w:rsid w:val="00761364"/>
    <w:rsid w:val="00762D6E"/>
    <w:rsid w:val="00763906"/>
    <w:rsid w:val="007654B2"/>
    <w:rsid w:val="0076674E"/>
    <w:rsid w:val="007706EA"/>
    <w:rsid w:val="00770EAE"/>
    <w:rsid w:val="007729DD"/>
    <w:rsid w:val="00774422"/>
    <w:rsid w:val="00774746"/>
    <w:rsid w:val="007751E5"/>
    <w:rsid w:val="00775629"/>
    <w:rsid w:val="007758E8"/>
    <w:rsid w:val="00775A88"/>
    <w:rsid w:val="00777CB9"/>
    <w:rsid w:val="007863E3"/>
    <w:rsid w:val="00791B5A"/>
    <w:rsid w:val="00793FC3"/>
    <w:rsid w:val="0079522B"/>
    <w:rsid w:val="0079772F"/>
    <w:rsid w:val="007A06DD"/>
    <w:rsid w:val="007A1323"/>
    <w:rsid w:val="007A2550"/>
    <w:rsid w:val="007A2FB7"/>
    <w:rsid w:val="007A4308"/>
    <w:rsid w:val="007A7936"/>
    <w:rsid w:val="007B02B5"/>
    <w:rsid w:val="007B329F"/>
    <w:rsid w:val="007B3515"/>
    <w:rsid w:val="007B4E7A"/>
    <w:rsid w:val="007B6695"/>
    <w:rsid w:val="007C09F4"/>
    <w:rsid w:val="007C0A08"/>
    <w:rsid w:val="007C28A5"/>
    <w:rsid w:val="007C2FB3"/>
    <w:rsid w:val="007C3AF0"/>
    <w:rsid w:val="007C3D90"/>
    <w:rsid w:val="007C5750"/>
    <w:rsid w:val="007D0D59"/>
    <w:rsid w:val="007D1C7D"/>
    <w:rsid w:val="007D3319"/>
    <w:rsid w:val="007D389D"/>
    <w:rsid w:val="007D49DB"/>
    <w:rsid w:val="007D4C13"/>
    <w:rsid w:val="007D70FF"/>
    <w:rsid w:val="007E0B20"/>
    <w:rsid w:val="007E2375"/>
    <w:rsid w:val="007E550D"/>
    <w:rsid w:val="007E748F"/>
    <w:rsid w:val="007E762B"/>
    <w:rsid w:val="007F08F6"/>
    <w:rsid w:val="007F4D83"/>
    <w:rsid w:val="007F54EC"/>
    <w:rsid w:val="007F5D4C"/>
    <w:rsid w:val="007F653A"/>
    <w:rsid w:val="00800290"/>
    <w:rsid w:val="00804EA3"/>
    <w:rsid w:val="008075A6"/>
    <w:rsid w:val="00810BD3"/>
    <w:rsid w:val="00810F78"/>
    <w:rsid w:val="008132C1"/>
    <w:rsid w:val="00817E92"/>
    <w:rsid w:val="00824BF9"/>
    <w:rsid w:val="008304E8"/>
    <w:rsid w:val="00832870"/>
    <w:rsid w:val="00832C60"/>
    <w:rsid w:val="00833C3C"/>
    <w:rsid w:val="00835EBA"/>
    <w:rsid w:val="008454AA"/>
    <w:rsid w:val="008458B4"/>
    <w:rsid w:val="008508A3"/>
    <w:rsid w:val="00854EE3"/>
    <w:rsid w:val="00861CFD"/>
    <w:rsid w:val="00862705"/>
    <w:rsid w:val="00862D08"/>
    <w:rsid w:val="0086382F"/>
    <w:rsid w:val="008666C7"/>
    <w:rsid w:val="008668A2"/>
    <w:rsid w:val="0086794D"/>
    <w:rsid w:val="008736E9"/>
    <w:rsid w:val="00874866"/>
    <w:rsid w:val="008753B4"/>
    <w:rsid w:val="00880CA2"/>
    <w:rsid w:val="008845B0"/>
    <w:rsid w:val="00886634"/>
    <w:rsid w:val="00887361"/>
    <w:rsid w:val="00892175"/>
    <w:rsid w:val="00895D20"/>
    <w:rsid w:val="008963B3"/>
    <w:rsid w:val="00897449"/>
    <w:rsid w:val="008A3623"/>
    <w:rsid w:val="008A512B"/>
    <w:rsid w:val="008B0BF0"/>
    <w:rsid w:val="008B5B40"/>
    <w:rsid w:val="008B7459"/>
    <w:rsid w:val="008C12E6"/>
    <w:rsid w:val="008C22B6"/>
    <w:rsid w:val="008C2D88"/>
    <w:rsid w:val="008C3E68"/>
    <w:rsid w:val="008C4D3B"/>
    <w:rsid w:val="008C56CD"/>
    <w:rsid w:val="008C71AE"/>
    <w:rsid w:val="008D0025"/>
    <w:rsid w:val="008D0A5B"/>
    <w:rsid w:val="008D2BC6"/>
    <w:rsid w:val="008D67B0"/>
    <w:rsid w:val="008E15DA"/>
    <w:rsid w:val="008E185F"/>
    <w:rsid w:val="008E1A54"/>
    <w:rsid w:val="008E43B0"/>
    <w:rsid w:val="008E55DA"/>
    <w:rsid w:val="008E5AEE"/>
    <w:rsid w:val="008E64CC"/>
    <w:rsid w:val="008F3AD2"/>
    <w:rsid w:val="008F54CF"/>
    <w:rsid w:val="008F700D"/>
    <w:rsid w:val="009003CC"/>
    <w:rsid w:val="009011A4"/>
    <w:rsid w:val="00902A46"/>
    <w:rsid w:val="00905717"/>
    <w:rsid w:val="009077A1"/>
    <w:rsid w:val="00910E87"/>
    <w:rsid w:val="009130EF"/>
    <w:rsid w:val="00913B4F"/>
    <w:rsid w:val="009153D6"/>
    <w:rsid w:val="00915BDA"/>
    <w:rsid w:val="00917C23"/>
    <w:rsid w:val="00921E3C"/>
    <w:rsid w:val="00923BBD"/>
    <w:rsid w:val="00926B23"/>
    <w:rsid w:val="00932450"/>
    <w:rsid w:val="00934519"/>
    <w:rsid w:val="00934B33"/>
    <w:rsid w:val="00934BA3"/>
    <w:rsid w:val="009374A9"/>
    <w:rsid w:val="00940875"/>
    <w:rsid w:val="009410E5"/>
    <w:rsid w:val="0094145D"/>
    <w:rsid w:val="00941BCF"/>
    <w:rsid w:val="009426BD"/>
    <w:rsid w:val="009432E4"/>
    <w:rsid w:val="009517D4"/>
    <w:rsid w:val="00952169"/>
    <w:rsid w:val="00953C10"/>
    <w:rsid w:val="0095467A"/>
    <w:rsid w:val="009546B4"/>
    <w:rsid w:val="009551C2"/>
    <w:rsid w:val="009552C0"/>
    <w:rsid w:val="00963545"/>
    <w:rsid w:val="00966E74"/>
    <w:rsid w:val="00971D9E"/>
    <w:rsid w:val="009727CE"/>
    <w:rsid w:val="00972B17"/>
    <w:rsid w:val="0097378C"/>
    <w:rsid w:val="009748F1"/>
    <w:rsid w:val="00977089"/>
    <w:rsid w:val="00977B10"/>
    <w:rsid w:val="00981B48"/>
    <w:rsid w:val="00981BEE"/>
    <w:rsid w:val="00981E3B"/>
    <w:rsid w:val="009838DD"/>
    <w:rsid w:val="00983D65"/>
    <w:rsid w:val="0098433F"/>
    <w:rsid w:val="00984513"/>
    <w:rsid w:val="00984FFA"/>
    <w:rsid w:val="009859E6"/>
    <w:rsid w:val="009875EB"/>
    <w:rsid w:val="00992F60"/>
    <w:rsid w:val="00995078"/>
    <w:rsid w:val="009A111E"/>
    <w:rsid w:val="009A27ED"/>
    <w:rsid w:val="009A2BFD"/>
    <w:rsid w:val="009A4126"/>
    <w:rsid w:val="009A55CB"/>
    <w:rsid w:val="009B0082"/>
    <w:rsid w:val="009B113C"/>
    <w:rsid w:val="009C272D"/>
    <w:rsid w:val="009C58AE"/>
    <w:rsid w:val="009C62ED"/>
    <w:rsid w:val="009C6778"/>
    <w:rsid w:val="009C761D"/>
    <w:rsid w:val="009D14DD"/>
    <w:rsid w:val="009D3B2F"/>
    <w:rsid w:val="009D3C42"/>
    <w:rsid w:val="009D3FBE"/>
    <w:rsid w:val="009D6076"/>
    <w:rsid w:val="009E0A06"/>
    <w:rsid w:val="009E0AAB"/>
    <w:rsid w:val="009E6E3E"/>
    <w:rsid w:val="009E70EA"/>
    <w:rsid w:val="009F27FD"/>
    <w:rsid w:val="009F3783"/>
    <w:rsid w:val="009F57E5"/>
    <w:rsid w:val="00A005D4"/>
    <w:rsid w:val="00A02FFA"/>
    <w:rsid w:val="00A05E65"/>
    <w:rsid w:val="00A06FC1"/>
    <w:rsid w:val="00A0748C"/>
    <w:rsid w:val="00A07A23"/>
    <w:rsid w:val="00A11CB3"/>
    <w:rsid w:val="00A1359D"/>
    <w:rsid w:val="00A17AD5"/>
    <w:rsid w:val="00A22349"/>
    <w:rsid w:val="00A23943"/>
    <w:rsid w:val="00A24C46"/>
    <w:rsid w:val="00A3255F"/>
    <w:rsid w:val="00A35CD5"/>
    <w:rsid w:val="00A35F5F"/>
    <w:rsid w:val="00A42118"/>
    <w:rsid w:val="00A4559E"/>
    <w:rsid w:val="00A46067"/>
    <w:rsid w:val="00A47726"/>
    <w:rsid w:val="00A47A85"/>
    <w:rsid w:val="00A47C98"/>
    <w:rsid w:val="00A51573"/>
    <w:rsid w:val="00A5211A"/>
    <w:rsid w:val="00A53149"/>
    <w:rsid w:val="00A559C5"/>
    <w:rsid w:val="00A55C0B"/>
    <w:rsid w:val="00A57985"/>
    <w:rsid w:val="00A62695"/>
    <w:rsid w:val="00A6366C"/>
    <w:rsid w:val="00A643CE"/>
    <w:rsid w:val="00A67AB0"/>
    <w:rsid w:val="00A67EEB"/>
    <w:rsid w:val="00A74452"/>
    <w:rsid w:val="00A82878"/>
    <w:rsid w:val="00A82F2B"/>
    <w:rsid w:val="00A84E04"/>
    <w:rsid w:val="00A852CD"/>
    <w:rsid w:val="00A86B0F"/>
    <w:rsid w:val="00A87314"/>
    <w:rsid w:val="00A90AE5"/>
    <w:rsid w:val="00A933F3"/>
    <w:rsid w:val="00A94DA8"/>
    <w:rsid w:val="00A969AC"/>
    <w:rsid w:val="00A97157"/>
    <w:rsid w:val="00AA2E28"/>
    <w:rsid w:val="00AA5D93"/>
    <w:rsid w:val="00AA77B4"/>
    <w:rsid w:val="00AA786F"/>
    <w:rsid w:val="00AB0653"/>
    <w:rsid w:val="00AB1CAC"/>
    <w:rsid w:val="00AB22E8"/>
    <w:rsid w:val="00AB2A4B"/>
    <w:rsid w:val="00AB3E26"/>
    <w:rsid w:val="00AB3EC6"/>
    <w:rsid w:val="00AB4C06"/>
    <w:rsid w:val="00AB6A2F"/>
    <w:rsid w:val="00AC0330"/>
    <w:rsid w:val="00AC6766"/>
    <w:rsid w:val="00AD0217"/>
    <w:rsid w:val="00AD1276"/>
    <w:rsid w:val="00AD22C4"/>
    <w:rsid w:val="00AD22E4"/>
    <w:rsid w:val="00AD4A18"/>
    <w:rsid w:val="00AD4A86"/>
    <w:rsid w:val="00AE05FE"/>
    <w:rsid w:val="00AE1940"/>
    <w:rsid w:val="00AE3AFA"/>
    <w:rsid w:val="00AF0D74"/>
    <w:rsid w:val="00AF155B"/>
    <w:rsid w:val="00AF1C44"/>
    <w:rsid w:val="00AF2A8A"/>
    <w:rsid w:val="00AF3683"/>
    <w:rsid w:val="00AF3B19"/>
    <w:rsid w:val="00AF60FF"/>
    <w:rsid w:val="00AF6916"/>
    <w:rsid w:val="00B024DD"/>
    <w:rsid w:val="00B05447"/>
    <w:rsid w:val="00B05A5E"/>
    <w:rsid w:val="00B068E8"/>
    <w:rsid w:val="00B07BAD"/>
    <w:rsid w:val="00B07E8E"/>
    <w:rsid w:val="00B1060D"/>
    <w:rsid w:val="00B10C74"/>
    <w:rsid w:val="00B11F42"/>
    <w:rsid w:val="00B1226A"/>
    <w:rsid w:val="00B12957"/>
    <w:rsid w:val="00B13B74"/>
    <w:rsid w:val="00B15A2C"/>
    <w:rsid w:val="00B17238"/>
    <w:rsid w:val="00B242F6"/>
    <w:rsid w:val="00B27E40"/>
    <w:rsid w:val="00B302B5"/>
    <w:rsid w:val="00B31404"/>
    <w:rsid w:val="00B31F26"/>
    <w:rsid w:val="00B329AC"/>
    <w:rsid w:val="00B329B9"/>
    <w:rsid w:val="00B32CBF"/>
    <w:rsid w:val="00B33BE1"/>
    <w:rsid w:val="00B34A29"/>
    <w:rsid w:val="00B400EA"/>
    <w:rsid w:val="00B41DE5"/>
    <w:rsid w:val="00B44315"/>
    <w:rsid w:val="00B44538"/>
    <w:rsid w:val="00B45D42"/>
    <w:rsid w:val="00B46082"/>
    <w:rsid w:val="00B460E1"/>
    <w:rsid w:val="00B462AF"/>
    <w:rsid w:val="00B4691F"/>
    <w:rsid w:val="00B50177"/>
    <w:rsid w:val="00B52CC4"/>
    <w:rsid w:val="00B56CEB"/>
    <w:rsid w:val="00B5714F"/>
    <w:rsid w:val="00B57909"/>
    <w:rsid w:val="00B60A9B"/>
    <w:rsid w:val="00B60F43"/>
    <w:rsid w:val="00B64C51"/>
    <w:rsid w:val="00B65D9B"/>
    <w:rsid w:val="00B67B06"/>
    <w:rsid w:val="00B728BC"/>
    <w:rsid w:val="00B73B9E"/>
    <w:rsid w:val="00B74A9F"/>
    <w:rsid w:val="00B763CF"/>
    <w:rsid w:val="00B77486"/>
    <w:rsid w:val="00B7770B"/>
    <w:rsid w:val="00B77E57"/>
    <w:rsid w:val="00B80832"/>
    <w:rsid w:val="00B81497"/>
    <w:rsid w:val="00B8220B"/>
    <w:rsid w:val="00B8364A"/>
    <w:rsid w:val="00B83E4D"/>
    <w:rsid w:val="00B8472A"/>
    <w:rsid w:val="00B84CCC"/>
    <w:rsid w:val="00B85D41"/>
    <w:rsid w:val="00B90E21"/>
    <w:rsid w:val="00B91DAB"/>
    <w:rsid w:val="00B9336B"/>
    <w:rsid w:val="00B95DE2"/>
    <w:rsid w:val="00B97E19"/>
    <w:rsid w:val="00BA2821"/>
    <w:rsid w:val="00BA59A5"/>
    <w:rsid w:val="00BA6BBE"/>
    <w:rsid w:val="00BA7305"/>
    <w:rsid w:val="00BB239C"/>
    <w:rsid w:val="00BB3D53"/>
    <w:rsid w:val="00BB5F81"/>
    <w:rsid w:val="00BC20C8"/>
    <w:rsid w:val="00BC20ED"/>
    <w:rsid w:val="00BC618D"/>
    <w:rsid w:val="00BC6A56"/>
    <w:rsid w:val="00BC7E6A"/>
    <w:rsid w:val="00BD1E71"/>
    <w:rsid w:val="00BD2556"/>
    <w:rsid w:val="00BD3B68"/>
    <w:rsid w:val="00BD44A1"/>
    <w:rsid w:val="00BD4E83"/>
    <w:rsid w:val="00BD55B6"/>
    <w:rsid w:val="00BD5E9F"/>
    <w:rsid w:val="00BD7C3A"/>
    <w:rsid w:val="00BE26C5"/>
    <w:rsid w:val="00BE3174"/>
    <w:rsid w:val="00BE4A89"/>
    <w:rsid w:val="00BE4D16"/>
    <w:rsid w:val="00BE4D2F"/>
    <w:rsid w:val="00BE6185"/>
    <w:rsid w:val="00BE6BDF"/>
    <w:rsid w:val="00BE77F8"/>
    <w:rsid w:val="00BE7A1D"/>
    <w:rsid w:val="00BE7EA2"/>
    <w:rsid w:val="00BF0D1E"/>
    <w:rsid w:val="00BF3D91"/>
    <w:rsid w:val="00BF6410"/>
    <w:rsid w:val="00BF67C5"/>
    <w:rsid w:val="00BF6A63"/>
    <w:rsid w:val="00BF7A7F"/>
    <w:rsid w:val="00C038A0"/>
    <w:rsid w:val="00C03A1B"/>
    <w:rsid w:val="00C046F1"/>
    <w:rsid w:val="00C05720"/>
    <w:rsid w:val="00C06F7F"/>
    <w:rsid w:val="00C0779F"/>
    <w:rsid w:val="00C1078B"/>
    <w:rsid w:val="00C15402"/>
    <w:rsid w:val="00C15D01"/>
    <w:rsid w:val="00C15E8E"/>
    <w:rsid w:val="00C17ED7"/>
    <w:rsid w:val="00C21893"/>
    <w:rsid w:val="00C219D7"/>
    <w:rsid w:val="00C22CDA"/>
    <w:rsid w:val="00C244CD"/>
    <w:rsid w:val="00C25174"/>
    <w:rsid w:val="00C3204D"/>
    <w:rsid w:val="00C32CEF"/>
    <w:rsid w:val="00C344B1"/>
    <w:rsid w:val="00C35172"/>
    <w:rsid w:val="00C3619F"/>
    <w:rsid w:val="00C3622A"/>
    <w:rsid w:val="00C372AE"/>
    <w:rsid w:val="00C37FF4"/>
    <w:rsid w:val="00C406A6"/>
    <w:rsid w:val="00C4120F"/>
    <w:rsid w:val="00C5119C"/>
    <w:rsid w:val="00C52360"/>
    <w:rsid w:val="00C53D58"/>
    <w:rsid w:val="00C53E29"/>
    <w:rsid w:val="00C54777"/>
    <w:rsid w:val="00C54896"/>
    <w:rsid w:val="00C57604"/>
    <w:rsid w:val="00C60B9A"/>
    <w:rsid w:val="00C6139F"/>
    <w:rsid w:val="00C619F3"/>
    <w:rsid w:val="00C6360F"/>
    <w:rsid w:val="00C63D8B"/>
    <w:rsid w:val="00C640EB"/>
    <w:rsid w:val="00C649AD"/>
    <w:rsid w:val="00C65EBC"/>
    <w:rsid w:val="00C672BE"/>
    <w:rsid w:val="00C7319A"/>
    <w:rsid w:val="00C73A31"/>
    <w:rsid w:val="00C759C1"/>
    <w:rsid w:val="00C76936"/>
    <w:rsid w:val="00C76F12"/>
    <w:rsid w:val="00C77EE1"/>
    <w:rsid w:val="00C77F77"/>
    <w:rsid w:val="00C8059A"/>
    <w:rsid w:val="00C826F4"/>
    <w:rsid w:val="00C83BC5"/>
    <w:rsid w:val="00C91FE8"/>
    <w:rsid w:val="00C96A43"/>
    <w:rsid w:val="00C97C93"/>
    <w:rsid w:val="00CA0F90"/>
    <w:rsid w:val="00CA3929"/>
    <w:rsid w:val="00CA3B65"/>
    <w:rsid w:val="00CA6C89"/>
    <w:rsid w:val="00CA7BC6"/>
    <w:rsid w:val="00CC1861"/>
    <w:rsid w:val="00CC23DC"/>
    <w:rsid w:val="00CC5471"/>
    <w:rsid w:val="00CD1AB9"/>
    <w:rsid w:val="00CD29D8"/>
    <w:rsid w:val="00CD3782"/>
    <w:rsid w:val="00CD4426"/>
    <w:rsid w:val="00CD489D"/>
    <w:rsid w:val="00CD4E68"/>
    <w:rsid w:val="00CD7966"/>
    <w:rsid w:val="00CE4B98"/>
    <w:rsid w:val="00CE5449"/>
    <w:rsid w:val="00CE7253"/>
    <w:rsid w:val="00CE7B0E"/>
    <w:rsid w:val="00CF2F6C"/>
    <w:rsid w:val="00CF3E04"/>
    <w:rsid w:val="00CF3F1A"/>
    <w:rsid w:val="00CF5020"/>
    <w:rsid w:val="00CF52DF"/>
    <w:rsid w:val="00CF5ECA"/>
    <w:rsid w:val="00CF7662"/>
    <w:rsid w:val="00D00A0E"/>
    <w:rsid w:val="00D010E4"/>
    <w:rsid w:val="00D05F3B"/>
    <w:rsid w:val="00D074CE"/>
    <w:rsid w:val="00D078B9"/>
    <w:rsid w:val="00D10502"/>
    <w:rsid w:val="00D10BE7"/>
    <w:rsid w:val="00D13205"/>
    <w:rsid w:val="00D13A23"/>
    <w:rsid w:val="00D1475D"/>
    <w:rsid w:val="00D167A4"/>
    <w:rsid w:val="00D17AC9"/>
    <w:rsid w:val="00D2074E"/>
    <w:rsid w:val="00D222C5"/>
    <w:rsid w:val="00D22B11"/>
    <w:rsid w:val="00D24FCC"/>
    <w:rsid w:val="00D254DC"/>
    <w:rsid w:val="00D2670E"/>
    <w:rsid w:val="00D27284"/>
    <w:rsid w:val="00D30D1A"/>
    <w:rsid w:val="00D36FD0"/>
    <w:rsid w:val="00D407C0"/>
    <w:rsid w:val="00D407C6"/>
    <w:rsid w:val="00D40967"/>
    <w:rsid w:val="00D412B5"/>
    <w:rsid w:val="00D4158E"/>
    <w:rsid w:val="00D420EA"/>
    <w:rsid w:val="00D428B3"/>
    <w:rsid w:val="00D432E6"/>
    <w:rsid w:val="00D43F8E"/>
    <w:rsid w:val="00D441D3"/>
    <w:rsid w:val="00D46379"/>
    <w:rsid w:val="00D46413"/>
    <w:rsid w:val="00D46931"/>
    <w:rsid w:val="00D51C8F"/>
    <w:rsid w:val="00D52113"/>
    <w:rsid w:val="00D53049"/>
    <w:rsid w:val="00D55839"/>
    <w:rsid w:val="00D55B0A"/>
    <w:rsid w:val="00D57B96"/>
    <w:rsid w:val="00D57F57"/>
    <w:rsid w:val="00D60EE3"/>
    <w:rsid w:val="00D65B82"/>
    <w:rsid w:val="00D720DC"/>
    <w:rsid w:val="00D725B4"/>
    <w:rsid w:val="00D75DD9"/>
    <w:rsid w:val="00D769F8"/>
    <w:rsid w:val="00D831C1"/>
    <w:rsid w:val="00D84C85"/>
    <w:rsid w:val="00D853B1"/>
    <w:rsid w:val="00D86838"/>
    <w:rsid w:val="00D87C71"/>
    <w:rsid w:val="00D92433"/>
    <w:rsid w:val="00D93C77"/>
    <w:rsid w:val="00D93FEF"/>
    <w:rsid w:val="00D96907"/>
    <w:rsid w:val="00DA0583"/>
    <w:rsid w:val="00DA2667"/>
    <w:rsid w:val="00DA27ED"/>
    <w:rsid w:val="00DA30AB"/>
    <w:rsid w:val="00DA4813"/>
    <w:rsid w:val="00DA486A"/>
    <w:rsid w:val="00DA4A1F"/>
    <w:rsid w:val="00DB239B"/>
    <w:rsid w:val="00DB3358"/>
    <w:rsid w:val="00DB7091"/>
    <w:rsid w:val="00DC576E"/>
    <w:rsid w:val="00DD115B"/>
    <w:rsid w:val="00DD14AE"/>
    <w:rsid w:val="00DD2731"/>
    <w:rsid w:val="00DD2CFF"/>
    <w:rsid w:val="00DD4FEF"/>
    <w:rsid w:val="00DD6C6B"/>
    <w:rsid w:val="00DE2E38"/>
    <w:rsid w:val="00DE3B07"/>
    <w:rsid w:val="00DF03C7"/>
    <w:rsid w:val="00DF1C4D"/>
    <w:rsid w:val="00DF368B"/>
    <w:rsid w:val="00DF511B"/>
    <w:rsid w:val="00DF6755"/>
    <w:rsid w:val="00E00A98"/>
    <w:rsid w:val="00E025FE"/>
    <w:rsid w:val="00E0295E"/>
    <w:rsid w:val="00E02E80"/>
    <w:rsid w:val="00E0300F"/>
    <w:rsid w:val="00E1125E"/>
    <w:rsid w:val="00E13E38"/>
    <w:rsid w:val="00E15EFE"/>
    <w:rsid w:val="00E17024"/>
    <w:rsid w:val="00E171F5"/>
    <w:rsid w:val="00E21CC6"/>
    <w:rsid w:val="00E23D82"/>
    <w:rsid w:val="00E26909"/>
    <w:rsid w:val="00E33652"/>
    <w:rsid w:val="00E33EB5"/>
    <w:rsid w:val="00E3457D"/>
    <w:rsid w:val="00E404EB"/>
    <w:rsid w:val="00E429FA"/>
    <w:rsid w:val="00E42BCE"/>
    <w:rsid w:val="00E43126"/>
    <w:rsid w:val="00E45B22"/>
    <w:rsid w:val="00E46D6E"/>
    <w:rsid w:val="00E51434"/>
    <w:rsid w:val="00E51D4A"/>
    <w:rsid w:val="00E52809"/>
    <w:rsid w:val="00E548A0"/>
    <w:rsid w:val="00E56201"/>
    <w:rsid w:val="00E60B8F"/>
    <w:rsid w:val="00E61B06"/>
    <w:rsid w:val="00E62F18"/>
    <w:rsid w:val="00E758BC"/>
    <w:rsid w:val="00E8234D"/>
    <w:rsid w:val="00E835B4"/>
    <w:rsid w:val="00E91314"/>
    <w:rsid w:val="00E91DA1"/>
    <w:rsid w:val="00E92723"/>
    <w:rsid w:val="00E92A2A"/>
    <w:rsid w:val="00E933F6"/>
    <w:rsid w:val="00E95134"/>
    <w:rsid w:val="00E95677"/>
    <w:rsid w:val="00E963E5"/>
    <w:rsid w:val="00E964E9"/>
    <w:rsid w:val="00E97176"/>
    <w:rsid w:val="00E97FDD"/>
    <w:rsid w:val="00EA0372"/>
    <w:rsid w:val="00EA2751"/>
    <w:rsid w:val="00EA46ED"/>
    <w:rsid w:val="00EA5153"/>
    <w:rsid w:val="00EA55D1"/>
    <w:rsid w:val="00EA6167"/>
    <w:rsid w:val="00EB1747"/>
    <w:rsid w:val="00EB5065"/>
    <w:rsid w:val="00EC416E"/>
    <w:rsid w:val="00EC4382"/>
    <w:rsid w:val="00EC61C7"/>
    <w:rsid w:val="00EC62E6"/>
    <w:rsid w:val="00EC6484"/>
    <w:rsid w:val="00ED1412"/>
    <w:rsid w:val="00ED2670"/>
    <w:rsid w:val="00ED3131"/>
    <w:rsid w:val="00ED4DC9"/>
    <w:rsid w:val="00ED4E51"/>
    <w:rsid w:val="00ED6932"/>
    <w:rsid w:val="00EE0D44"/>
    <w:rsid w:val="00EE3671"/>
    <w:rsid w:val="00EE46C4"/>
    <w:rsid w:val="00EE69E1"/>
    <w:rsid w:val="00EF01A2"/>
    <w:rsid w:val="00EF15DA"/>
    <w:rsid w:val="00EF5287"/>
    <w:rsid w:val="00EF56DF"/>
    <w:rsid w:val="00F002C9"/>
    <w:rsid w:val="00F02948"/>
    <w:rsid w:val="00F02DB4"/>
    <w:rsid w:val="00F04FFF"/>
    <w:rsid w:val="00F05E56"/>
    <w:rsid w:val="00F06192"/>
    <w:rsid w:val="00F06D37"/>
    <w:rsid w:val="00F07ECE"/>
    <w:rsid w:val="00F103CF"/>
    <w:rsid w:val="00F11823"/>
    <w:rsid w:val="00F137D5"/>
    <w:rsid w:val="00F13D98"/>
    <w:rsid w:val="00F201A0"/>
    <w:rsid w:val="00F20784"/>
    <w:rsid w:val="00F20CDF"/>
    <w:rsid w:val="00F21462"/>
    <w:rsid w:val="00F225A1"/>
    <w:rsid w:val="00F22D61"/>
    <w:rsid w:val="00F25846"/>
    <w:rsid w:val="00F26B87"/>
    <w:rsid w:val="00F32958"/>
    <w:rsid w:val="00F32C9C"/>
    <w:rsid w:val="00F369EF"/>
    <w:rsid w:val="00F37459"/>
    <w:rsid w:val="00F37F1B"/>
    <w:rsid w:val="00F41C0D"/>
    <w:rsid w:val="00F462D3"/>
    <w:rsid w:val="00F46565"/>
    <w:rsid w:val="00F524A7"/>
    <w:rsid w:val="00F5274E"/>
    <w:rsid w:val="00F52F93"/>
    <w:rsid w:val="00F60B23"/>
    <w:rsid w:val="00F644F0"/>
    <w:rsid w:val="00F65CD5"/>
    <w:rsid w:val="00F65E01"/>
    <w:rsid w:val="00F67F3B"/>
    <w:rsid w:val="00F727D6"/>
    <w:rsid w:val="00F7496E"/>
    <w:rsid w:val="00F75615"/>
    <w:rsid w:val="00F765E8"/>
    <w:rsid w:val="00F82326"/>
    <w:rsid w:val="00F832F9"/>
    <w:rsid w:val="00F8374F"/>
    <w:rsid w:val="00F83F89"/>
    <w:rsid w:val="00F84690"/>
    <w:rsid w:val="00F90739"/>
    <w:rsid w:val="00F90B36"/>
    <w:rsid w:val="00F94830"/>
    <w:rsid w:val="00F97921"/>
    <w:rsid w:val="00F979AF"/>
    <w:rsid w:val="00FA3322"/>
    <w:rsid w:val="00FA3BA8"/>
    <w:rsid w:val="00FA427F"/>
    <w:rsid w:val="00FB2E98"/>
    <w:rsid w:val="00FB40A6"/>
    <w:rsid w:val="00FB615A"/>
    <w:rsid w:val="00FB688D"/>
    <w:rsid w:val="00FB788E"/>
    <w:rsid w:val="00FC16EE"/>
    <w:rsid w:val="00FC2034"/>
    <w:rsid w:val="00FC2442"/>
    <w:rsid w:val="00FC6AA7"/>
    <w:rsid w:val="00FC7095"/>
    <w:rsid w:val="00FC719D"/>
    <w:rsid w:val="00FD05E4"/>
    <w:rsid w:val="00FD397C"/>
    <w:rsid w:val="00FE2B8E"/>
    <w:rsid w:val="00FE4A7E"/>
    <w:rsid w:val="00FE6212"/>
    <w:rsid w:val="00FF50EB"/>
    <w:rsid w:val="00FF6C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82E0C23"/>
  <w14:defaultImageDpi w14:val="300"/>
  <w15:chartTrackingRefBased/>
  <w15:docId w15:val="{697B20F0-2736-4617-9B35-D842792EF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933F6"/>
    <w:rPr>
      <w:sz w:val="24"/>
      <w:szCs w:val="24"/>
    </w:rPr>
  </w:style>
  <w:style w:type="paragraph" w:styleId="Heading1">
    <w:name w:val="heading 1"/>
    <w:basedOn w:val="Normal"/>
    <w:next w:val="Normal"/>
    <w:link w:val="Heading1Char"/>
    <w:qFormat/>
    <w:rsid w:val="005A73E4"/>
    <w:pPr>
      <w:keepNext/>
      <w:outlineLvl w:val="0"/>
    </w:pPr>
    <w:rPr>
      <w:b/>
      <w:bCs/>
      <w:lang w:val="x-none" w:eastAsia="x-none"/>
    </w:rPr>
  </w:style>
  <w:style w:type="paragraph" w:styleId="Heading2">
    <w:name w:val="heading 2"/>
    <w:basedOn w:val="Normal"/>
    <w:next w:val="Normal"/>
    <w:link w:val="Heading2Char"/>
    <w:qFormat/>
    <w:rsid w:val="00192DD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qFormat/>
    <w:rsid w:val="00433B25"/>
    <w:pPr>
      <w:keepNext/>
      <w:jc w:val="center"/>
      <w:outlineLvl w:val="2"/>
    </w:pPr>
    <w:rPr>
      <w:rFonts w:ascii="Arial" w:hAnsi="Arial"/>
      <w:b/>
      <w:color w:val="FFFFFF"/>
      <w:sz w:val="32"/>
      <w:szCs w:val="20"/>
    </w:rPr>
  </w:style>
  <w:style w:type="paragraph" w:styleId="Heading6">
    <w:name w:val="heading 6"/>
    <w:basedOn w:val="Normal"/>
    <w:next w:val="Normal"/>
    <w:qFormat/>
    <w:rsid w:val="00F37F1B"/>
    <w:pPr>
      <w:spacing w:before="240" w:after="60"/>
      <w:outlineLvl w:val="5"/>
    </w:pPr>
    <w:rPr>
      <w:b/>
      <w:bCs/>
      <w:sz w:val="22"/>
      <w:szCs w:val="22"/>
    </w:rPr>
  </w:style>
  <w:style w:type="paragraph" w:styleId="Heading7">
    <w:name w:val="heading 7"/>
    <w:basedOn w:val="Normal"/>
    <w:next w:val="Normal"/>
    <w:link w:val="Heading7Char"/>
    <w:qFormat/>
    <w:rsid w:val="00F37F1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3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F52DF"/>
    <w:pPr>
      <w:spacing w:before="100" w:beforeAutospacing="1" w:after="100" w:afterAutospacing="1"/>
    </w:pPr>
    <w:rPr>
      <w:rFonts w:ascii="Verdana" w:hAnsi="Verdana"/>
      <w:color w:val="000000"/>
      <w:sz w:val="17"/>
      <w:szCs w:val="17"/>
    </w:rPr>
  </w:style>
  <w:style w:type="character" w:styleId="Hyperlink">
    <w:name w:val="Hyperlink"/>
    <w:rsid w:val="00FE2B8E"/>
    <w:rPr>
      <w:color w:val="0000FF"/>
      <w:u w:val="single"/>
    </w:rPr>
  </w:style>
  <w:style w:type="paragraph" w:styleId="Header">
    <w:name w:val="header"/>
    <w:basedOn w:val="Normal"/>
    <w:rsid w:val="00A53149"/>
    <w:pPr>
      <w:tabs>
        <w:tab w:val="center" w:pos="4320"/>
        <w:tab w:val="right" w:pos="8640"/>
      </w:tabs>
    </w:pPr>
  </w:style>
  <w:style w:type="paragraph" w:styleId="Footer">
    <w:name w:val="footer"/>
    <w:basedOn w:val="Normal"/>
    <w:link w:val="FooterChar"/>
    <w:rsid w:val="00A53149"/>
    <w:pPr>
      <w:tabs>
        <w:tab w:val="center" w:pos="4320"/>
        <w:tab w:val="right" w:pos="8640"/>
      </w:tabs>
    </w:pPr>
    <w:rPr>
      <w:lang w:val="x-none" w:eastAsia="x-none"/>
    </w:rPr>
  </w:style>
  <w:style w:type="paragraph" w:customStyle="1" w:styleId="c1">
    <w:name w:val="c1"/>
    <w:basedOn w:val="Normal"/>
    <w:rsid w:val="0071114F"/>
    <w:pPr>
      <w:numPr>
        <w:numId w:val="1"/>
      </w:numPr>
      <w:tabs>
        <w:tab w:val="clear" w:pos="360"/>
        <w:tab w:val="num" w:pos="252"/>
      </w:tabs>
      <w:spacing w:line="240" w:lineRule="atLeast"/>
      <w:ind w:left="252" w:hanging="252"/>
    </w:pPr>
    <w:rPr>
      <w:sz w:val="26"/>
      <w:szCs w:val="20"/>
    </w:rPr>
  </w:style>
  <w:style w:type="character" w:styleId="PageNumber">
    <w:name w:val="page number"/>
    <w:basedOn w:val="DefaultParagraphFont"/>
    <w:rsid w:val="008753B4"/>
  </w:style>
  <w:style w:type="paragraph" w:styleId="BodyText2">
    <w:name w:val="Body Text 2"/>
    <w:basedOn w:val="Normal"/>
    <w:rsid w:val="00F37F1B"/>
    <w:pPr>
      <w:spacing w:line="240" w:lineRule="atLeast"/>
    </w:pPr>
    <w:rPr>
      <w:sz w:val="26"/>
      <w:szCs w:val="20"/>
    </w:rPr>
  </w:style>
  <w:style w:type="paragraph" w:customStyle="1" w:styleId="sw1">
    <w:name w:val="sw1"/>
    <w:basedOn w:val="Normal"/>
    <w:rsid w:val="00F37F1B"/>
    <w:rPr>
      <w:rFonts w:ascii="Tahoma" w:hAnsi="Tahoma"/>
      <w:snapToGrid w:val="0"/>
      <w:sz w:val="26"/>
      <w:szCs w:val="20"/>
    </w:rPr>
  </w:style>
  <w:style w:type="paragraph" w:styleId="EnvelopeReturn">
    <w:name w:val="envelope return"/>
    <w:basedOn w:val="Normal"/>
    <w:rsid w:val="00F37F1B"/>
    <w:rPr>
      <w:rFonts w:ascii="Arial" w:hAnsi="Arial"/>
      <w:sz w:val="20"/>
      <w:szCs w:val="20"/>
    </w:rPr>
  </w:style>
  <w:style w:type="character" w:customStyle="1" w:styleId="Heading7Char">
    <w:name w:val="Heading 7 Char"/>
    <w:link w:val="Heading7"/>
    <w:rsid w:val="005D0D4B"/>
    <w:rPr>
      <w:sz w:val="24"/>
      <w:szCs w:val="24"/>
      <w:lang w:val="en-US" w:eastAsia="en-US" w:bidi="ar-SA"/>
    </w:rPr>
  </w:style>
  <w:style w:type="paragraph" w:customStyle="1" w:styleId="j2">
    <w:name w:val="j2"/>
    <w:basedOn w:val="Normal"/>
    <w:rsid w:val="005D0D4B"/>
    <w:pPr>
      <w:numPr>
        <w:numId w:val="2"/>
      </w:numPr>
      <w:tabs>
        <w:tab w:val="clear" w:pos="360"/>
        <w:tab w:val="num" w:pos="810"/>
      </w:tabs>
      <w:spacing w:line="240" w:lineRule="atLeast"/>
      <w:ind w:left="810" w:hanging="270"/>
      <w:jc w:val="both"/>
    </w:pPr>
    <w:rPr>
      <w:rFonts w:ascii="Tahoma" w:hAnsi="Tahoma"/>
      <w:sz w:val="26"/>
      <w:szCs w:val="20"/>
    </w:rPr>
  </w:style>
  <w:style w:type="character" w:customStyle="1" w:styleId="FooterChar">
    <w:name w:val="Footer Char"/>
    <w:link w:val="Footer"/>
    <w:rsid w:val="00480CAE"/>
    <w:rPr>
      <w:sz w:val="24"/>
      <w:szCs w:val="24"/>
    </w:rPr>
  </w:style>
  <w:style w:type="paragraph" w:customStyle="1" w:styleId="PlainTable31">
    <w:name w:val="Plain Table 31"/>
    <w:basedOn w:val="Normal"/>
    <w:uiPriority w:val="34"/>
    <w:qFormat/>
    <w:rsid w:val="00A11CB3"/>
    <w:pPr>
      <w:ind w:left="720"/>
    </w:pPr>
  </w:style>
  <w:style w:type="character" w:customStyle="1" w:styleId="Heading2Char">
    <w:name w:val="Heading 2 Char"/>
    <w:link w:val="Heading2"/>
    <w:rsid w:val="00192DDE"/>
    <w:rPr>
      <w:rFonts w:ascii="Arial" w:hAnsi="Arial" w:cs="Arial"/>
      <w:b/>
      <w:bCs/>
      <w:i/>
      <w:iCs/>
      <w:sz w:val="28"/>
      <w:szCs w:val="28"/>
    </w:rPr>
  </w:style>
  <w:style w:type="character" w:styleId="CommentReference">
    <w:name w:val="annotation reference"/>
    <w:uiPriority w:val="99"/>
    <w:rsid w:val="00192DDE"/>
    <w:rPr>
      <w:sz w:val="16"/>
      <w:szCs w:val="16"/>
    </w:rPr>
  </w:style>
  <w:style w:type="paragraph" w:styleId="CommentText">
    <w:name w:val="annotation text"/>
    <w:basedOn w:val="Normal"/>
    <w:link w:val="CommentTextChar"/>
    <w:uiPriority w:val="99"/>
    <w:rsid w:val="00192DDE"/>
    <w:rPr>
      <w:sz w:val="20"/>
      <w:szCs w:val="20"/>
    </w:rPr>
  </w:style>
  <w:style w:type="character" w:customStyle="1" w:styleId="CommentTextChar">
    <w:name w:val="Comment Text Char"/>
    <w:basedOn w:val="DefaultParagraphFont"/>
    <w:link w:val="CommentText"/>
    <w:uiPriority w:val="99"/>
    <w:rsid w:val="00192DDE"/>
  </w:style>
  <w:style w:type="paragraph" w:styleId="BalloonText">
    <w:name w:val="Balloon Text"/>
    <w:basedOn w:val="Normal"/>
    <w:link w:val="BalloonTextChar"/>
    <w:uiPriority w:val="99"/>
    <w:rsid w:val="00192DDE"/>
    <w:rPr>
      <w:rFonts w:ascii="Tahoma" w:hAnsi="Tahoma"/>
      <w:sz w:val="16"/>
      <w:szCs w:val="16"/>
      <w:lang w:val="x-none" w:eastAsia="x-none"/>
    </w:rPr>
  </w:style>
  <w:style w:type="character" w:customStyle="1" w:styleId="BalloonTextChar">
    <w:name w:val="Balloon Text Char"/>
    <w:link w:val="BalloonText"/>
    <w:uiPriority w:val="99"/>
    <w:rsid w:val="00192DDE"/>
    <w:rPr>
      <w:rFonts w:ascii="Tahoma" w:hAnsi="Tahoma" w:cs="Tahoma"/>
      <w:sz w:val="16"/>
      <w:szCs w:val="16"/>
    </w:rPr>
  </w:style>
  <w:style w:type="character" w:customStyle="1" w:styleId="Heading1Char">
    <w:name w:val="Heading 1 Char"/>
    <w:link w:val="Heading1"/>
    <w:rsid w:val="005A73E4"/>
    <w:rPr>
      <w:b/>
      <w:bCs/>
      <w:sz w:val="24"/>
      <w:szCs w:val="24"/>
      <w:lang w:val="x-none" w:eastAsia="x-none"/>
    </w:rPr>
  </w:style>
  <w:style w:type="paragraph" w:styleId="Title">
    <w:name w:val="Title"/>
    <w:basedOn w:val="Normal"/>
    <w:link w:val="TitleChar"/>
    <w:qFormat/>
    <w:rsid w:val="005A73E4"/>
    <w:pPr>
      <w:jc w:val="center"/>
    </w:pPr>
    <w:rPr>
      <w:rFonts w:ascii="Arial" w:hAnsi="Arial"/>
      <w:b/>
      <w:bCs/>
      <w:sz w:val="20"/>
      <w:szCs w:val="28"/>
      <w:u w:val="single"/>
      <w:lang w:val="x-none" w:eastAsia="x-none"/>
    </w:rPr>
  </w:style>
  <w:style w:type="character" w:customStyle="1" w:styleId="TitleChar">
    <w:name w:val="Title Char"/>
    <w:link w:val="Title"/>
    <w:rsid w:val="005A73E4"/>
    <w:rPr>
      <w:rFonts w:ascii="Arial" w:hAnsi="Arial"/>
      <w:b/>
      <w:bCs/>
      <w:szCs w:val="28"/>
      <w:u w:val="single"/>
      <w:lang w:val="x-none" w:eastAsia="x-none"/>
    </w:rPr>
  </w:style>
  <w:style w:type="paragraph" w:customStyle="1" w:styleId="MTOTBodyText">
    <w:name w:val="MTOT Body Text"/>
    <w:basedOn w:val="Normal"/>
    <w:rsid w:val="005A73E4"/>
    <w:pPr>
      <w:autoSpaceDE w:val="0"/>
      <w:autoSpaceDN w:val="0"/>
      <w:adjustRightInd w:val="0"/>
    </w:pPr>
  </w:style>
  <w:style w:type="paragraph" w:customStyle="1" w:styleId="FPbodytext">
    <w:name w:val="FP body text"/>
    <w:basedOn w:val="Normal"/>
    <w:rsid w:val="005A73E4"/>
    <w:rPr>
      <w:rFonts w:ascii="Tahoma" w:hAnsi="Tahoma"/>
    </w:rPr>
  </w:style>
  <w:style w:type="paragraph" w:styleId="TOC1">
    <w:name w:val="toc 1"/>
    <w:basedOn w:val="Normal"/>
    <w:next w:val="Normal"/>
    <w:autoRedefine/>
    <w:rsid w:val="005A73E4"/>
  </w:style>
  <w:style w:type="paragraph" w:styleId="CommentSubject">
    <w:name w:val="annotation subject"/>
    <w:basedOn w:val="CommentText"/>
    <w:next w:val="CommentText"/>
    <w:link w:val="CommentSubjectChar"/>
    <w:uiPriority w:val="99"/>
    <w:rsid w:val="005A73E4"/>
    <w:rPr>
      <w:b/>
      <w:bCs/>
      <w:lang w:val="x-none" w:eastAsia="x-none"/>
    </w:rPr>
  </w:style>
  <w:style w:type="character" w:customStyle="1" w:styleId="CommentSubjectChar">
    <w:name w:val="Comment Subject Char"/>
    <w:link w:val="CommentSubject"/>
    <w:uiPriority w:val="99"/>
    <w:rsid w:val="005A73E4"/>
    <w:rPr>
      <w:b/>
      <w:bCs/>
      <w:lang w:val="x-none" w:eastAsia="x-none"/>
    </w:rPr>
  </w:style>
  <w:style w:type="paragraph" w:customStyle="1" w:styleId="PlainTable21">
    <w:name w:val="Plain Table 21"/>
    <w:hidden/>
    <w:uiPriority w:val="99"/>
    <w:semiHidden/>
    <w:rsid w:val="005A73E4"/>
    <w:rPr>
      <w:sz w:val="24"/>
      <w:szCs w:val="24"/>
    </w:rPr>
  </w:style>
  <w:style w:type="character" w:styleId="FollowedHyperlink">
    <w:name w:val="FollowedHyperlink"/>
    <w:rsid w:val="00514C41"/>
    <w:rPr>
      <w:color w:val="800080"/>
      <w:u w:val="single"/>
    </w:rPr>
  </w:style>
  <w:style w:type="paragraph" w:styleId="FootnoteText">
    <w:name w:val="footnote text"/>
    <w:basedOn w:val="Normal"/>
    <w:link w:val="FootnoteTextChar"/>
    <w:rsid w:val="00F462D3"/>
    <w:pPr>
      <w:spacing w:after="240"/>
    </w:pPr>
    <w:rPr>
      <w:sz w:val="20"/>
      <w:szCs w:val="20"/>
    </w:rPr>
  </w:style>
  <w:style w:type="character" w:customStyle="1" w:styleId="FootnoteTextChar">
    <w:name w:val="Footnote Text Char"/>
    <w:basedOn w:val="DefaultParagraphFont"/>
    <w:link w:val="FootnoteText"/>
    <w:rsid w:val="00F462D3"/>
  </w:style>
  <w:style w:type="character" w:styleId="FootnoteReference">
    <w:name w:val="footnote reference"/>
    <w:uiPriority w:val="99"/>
    <w:rsid w:val="00F462D3"/>
    <w:rPr>
      <w:rFonts w:cs="Times New Roman"/>
      <w:vertAlign w:val="superscript"/>
    </w:rPr>
  </w:style>
  <w:style w:type="paragraph" w:customStyle="1" w:styleId="PlainTable22">
    <w:name w:val="Plain Table 22"/>
    <w:hidden/>
    <w:uiPriority w:val="71"/>
    <w:rsid w:val="0003232B"/>
    <w:rPr>
      <w:sz w:val="24"/>
      <w:szCs w:val="24"/>
    </w:rPr>
  </w:style>
  <w:style w:type="paragraph" w:customStyle="1" w:styleId="PlainTable23">
    <w:name w:val="Plain Table 23"/>
    <w:hidden/>
    <w:uiPriority w:val="71"/>
    <w:rsid w:val="007B02B5"/>
    <w:rPr>
      <w:sz w:val="24"/>
      <w:szCs w:val="24"/>
    </w:rPr>
  </w:style>
  <w:style w:type="numbering" w:customStyle="1" w:styleId="Style1">
    <w:name w:val="Style1"/>
    <w:uiPriority w:val="99"/>
    <w:rsid w:val="00D720DC"/>
    <w:pPr>
      <w:numPr>
        <w:numId w:val="4"/>
      </w:numPr>
    </w:pPr>
  </w:style>
  <w:style w:type="paragraph" w:customStyle="1" w:styleId="MediumGrid3-Accent51">
    <w:name w:val="Medium Grid 3 - Accent 51"/>
    <w:hidden/>
    <w:uiPriority w:val="99"/>
    <w:semiHidden/>
    <w:rsid w:val="001D1AC5"/>
    <w:rPr>
      <w:sz w:val="24"/>
      <w:szCs w:val="24"/>
    </w:rPr>
  </w:style>
  <w:style w:type="paragraph" w:customStyle="1" w:styleId="DarkList-Accent51">
    <w:name w:val="Dark List - Accent 51"/>
    <w:basedOn w:val="Normal"/>
    <w:uiPriority w:val="34"/>
    <w:qFormat/>
    <w:rsid w:val="00F32C9C"/>
    <w:pPr>
      <w:ind w:left="720"/>
    </w:pPr>
  </w:style>
  <w:style w:type="paragraph" w:customStyle="1" w:styleId="Default">
    <w:name w:val="Default"/>
    <w:rsid w:val="00F32C9C"/>
    <w:pPr>
      <w:autoSpaceDE w:val="0"/>
      <w:autoSpaceDN w:val="0"/>
      <w:adjustRightInd w:val="0"/>
    </w:pPr>
    <w:rPr>
      <w:rFonts w:ascii="Calibri" w:eastAsia="Calibri" w:hAnsi="Calibri" w:cs="Calibri"/>
      <w:color w:val="000000"/>
      <w:sz w:val="24"/>
      <w:szCs w:val="24"/>
    </w:rPr>
  </w:style>
  <w:style w:type="table" w:customStyle="1" w:styleId="TableGrid1">
    <w:name w:val="Table Grid1"/>
    <w:basedOn w:val="TableNormal"/>
    <w:next w:val="TableGrid"/>
    <w:uiPriority w:val="59"/>
    <w:rsid w:val="00F32C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4B4E4B"/>
    <w:pPr>
      <w:spacing w:after="200" w:line="276" w:lineRule="auto"/>
      <w:ind w:left="720"/>
      <w:contextualSpacing/>
    </w:pPr>
    <w:rPr>
      <w:rFonts w:ascii="Calibri" w:eastAsia="Calibri" w:hAnsi="Calibri"/>
      <w:sz w:val="22"/>
      <w:szCs w:val="22"/>
      <w:lang w:val="en-GB"/>
    </w:rPr>
  </w:style>
  <w:style w:type="table" w:customStyle="1" w:styleId="TableGrid2">
    <w:name w:val="Table Grid2"/>
    <w:basedOn w:val="TableNormal"/>
    <w:next w:val="TableGrid"/>
    <w:uiPriority w:val="39"/>
    <w:rsid w:val="00AB3E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3AC9"/>
    <w:pPr>
      <w:ind w:left="720"/>
      <w:contextualSpacing/>
    </w:pPr>
  </w:style>
  <w:style w:type="character" w:customStyle="1" w:styleId="UnresolvedMention1">
    <w:name w:val="Unresolved Mention1"/>
    <w:basedOn w:val="DefaultParagraphFont"/>
    <w:uiPriority w:val="99"/>
    <w:semiHidden/>
    <w:unhideWhenUsed/>
    <w:rsid w:val="005568D9"/>
    <w:rPr>
      <w:color w:val="605E5C"/>
      <w:shd w:val="clear" w:color="auto" w:fill="E1DFDD"/>
    </w:rPr>
  </w:style>
  <w:style w:type="character" w:customStyle="1" w:styleId="UnresolvedMention2">
    <w:name w:val="Unresolved Mention2"/>
    <w:basedOn w:val="DefaultParagraphFont"/>
    <w:rsid w:val="008508A3"/>
    <w:rPr>
      <w:color w:val="605E5C"/>
      <w:shd w:val="clear" w:color="auto" w:fill="E1DFDD"/>
    </w:rPr>
  </w:style>
  <w:style w:type="character" w:styleId="UnresolvedMention">
    <w:name w:val="Unresolved Mention"/>
    <w:basedOn w:val="DefaultParagraphFont"/>
    <w:rsid w:val="004C0743"/>
    <w:rPr>
      <w:color w:val="605E5C"/>
      <w:shd w:val="clear" w:color="auto" w:fill="E1DFDD"/>
    </w:rPr>
  </w:style>
  <w:style w:type="character" w:styleId="Mention">
    <w:name w:val="Mention"/>
    <w:basedOn w:val="DefaultParagraphFont"/>
    <w:uiPriority w:val="99"/>
    <w:unhideWhenUsed/>
    <w:rsid w:val="0049111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2532">
      <w:bodyDiv w:val="1"/>
      <w:marLeft w:val="0"/>
      <w:marRight w:val="0"/>
      <w:marTop w:val="0"/>
      <w:marBottom w:val="0"/>
      <w:divBdr>
        <w:top w:val="none" w:sz="0" w:space="0" w:color="auto"/>
        <w:left w:val="none" w:sz="0" w:space="0" w:color="auto"/>
        <w:bottom w:val="none" w:sz="0" w:space="0" w:color="auto"/>
        <w:right w:val="none" w:sz="0" w:space="0" w:color="auto"/>
      </w:divBdr>
      <w:divsChild>
        <w:div w:id="1490562425">
          <w:marLeft w:val="150"/>
          <w:marRight w:val="150"/>
          <w:marTop w:val="150"/>
          <w:marBottom w:val="0"/>
          <w:divBdr>
            <w:top w:val="none" w:sz="0" w:space="0" w:color="auto"/>
            <w:left w:val="none" w:sz="0" w:space="0" w:color="auto"/>
            <w:bottom w:val="none" w:sz="0" w:space="0" w:color="auto"/>
            <w:right w:val="none" w:sz="0" w:space="0" w:color="auto"/>
          </w:divBdr>
          <w:divsChild>
            <w:div w:id="10422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05430">
      <w:bodyDiv w:val="1"/>
      <w:marLeft w:val="0"/>
      <w:marRight w:val="0"/>
      <w:marTop w:val="0"/>
      <w:marBottom w:val="0"/>
      <w:divBdr>
        <w:top w:val="none" w:sz="0" w:space="0" w:color="auto"/>
        <w:left w:val="none" w:sz="0" w:space="0" w:color="auto"/>
        <w:bottom w:val="none" w:sz="0" w:space="0" w:color="auto"/>
        <w:right w:val="none" w:sz="0" w:space="0" w:color="auto"/>
      </w:divBdr>
      <w:divsChild>
        <w:div w:id="587927166">
          <w:marLeft w:val="446"/>
          <w:marRight w:val="0"/>
          <w:marTop w:val="0"/>
          <w:marBottom w:val="0"/>
          <w:divBdr>
            <w:top w:val="none" w:sz="0" w:space="0" w:color="auto"/>
            <w:left w:val="none" w:sz="0" w:space="0" w:color="auto"/>
            <w:bottom w:val="none" w:sz="0" w:space="0" w:color="auto"/>
            <w:right w:val="none" w:sz="0" w:space="0" w:color="auto"/>
          </w:divBdr>
        </w:div>
      </w:divsChild>
    </w:div>
    <w:div w:id="319819234">
      <w:bodyDiv w:val="1"/>
      <w:marLeft w:val="0"/>
      <w:marRight w:val="0"/>
      <w:marTop w:val="0"/>
      <w:marBottom w:val="0"/>
      <w:divBdr>
        <w:top w:val="none" w:sz="0" w:space="0" w:color="auto"/>
        <w:left w:val="none" w:sz="0" w:space="0" w:color="auto"/>
        <w:bottom w:val="none" w:sz="0" w:space="0" w:color="auto"/>
        <w:right w:val="none" w:sz="0" w:space="0" w:color="auto"/>
      </w:divBdr>
      <w:divsChild>
        <w:div w:id="2128042101">
          <w:marLeft w:val="547"/>
          <w:marRight w:val="0"/>
          <w:marTop w:val="86"/>
          <w:marBottom w:val="0"/>
          <w:divBdr>
            <w:top w:val="none" w:sz="0" w:space="0" w:color="auto"/>
            <w:left w:val="none" w:sz="0" w:space="0" w:color="auto"/>
            <w:bottom w:val="none" w:sz="0" w:space="0" w:color="auto"/>
            <w:right w:val="none" w:sz="0" w:space="0" w:color="auto"/>
          </w:divBdr>
        </w:div>
      </w:divsChild>
    </w:div>
    <w:div w:id="346640010">
      <w:bodyDiv w:val="1"/>
      <w:marLeft w:val="0"/>
      <w:marRight w:val="0"/>
      <w:marTop w:val="0"/>
      <w:marBottom w:val="0"/>
      <w:divBdr>
        <w:top w:val="none" w:sz="0" w:space="0" w:color="auto"/>
        <w:left w:val="none" w:sz="0" w:space="0" w:color="auto"/>
        <w:bottom w:val="none" w:sz="0" w:space="0" w:color="auto"/>
        <w:right w:val="none" w:sz="0" w:space="0" w:color="auto"/>
      </w:divBdr>
      <w:divsChild>
        <w:div w:id="1540824293">
          <w:marLeft w:val="0"/>
          <w:marRight w:val="0"/>
          <w:marTop w:val="0"/>
          <w:marBottom w:val="0"/>
          <w:divBdr>
            <w:top w:val="none" w:sz="0" w:space="0" w:color="auto"/>
            <w:left w:val="none" w:sz="0" w:space="0" w:color="auto"/>
            <w:bottom w:val="none" w:sz="0" w:space="0" w:color="auto"/>
            <w:right w:val="none" w:sz="0" w:space="0" w:color="auto"/>
          </w:divBdr>
          <w:divsChild>
            <w:div w:id="135530380">
              <w:marLeft w:val="0"/>
              <w:marRight w:val="0"/>
              <w:marTop w:val="0"/>
              <w:marBottom w:val="0"/>
              <w:divBdr>
                <w:top w:val="none" w:sz="0" w:space="0" w:color="auto"/>
                <w:left w:val="none" w:sz="0" w:space="0" w:color="auto"/>
                <w:bottom w:val="none" w:sz="0" w:space="0" w:color="auto"/>
                <w:right w:val="none" w:sz="0" w:space="0" w:color="auto"/>
              </w:divBdr>
            </w:div>
            <w:div w:id="379742271">
              <w:marLeft w:val="0"/>
              <w:marRight w:val="0"/>
              <w:marTop w:val="0"/>
              <w:marBottom w:val="0"/>
              <w:divBdr>
                <w:top w:val="none" w:sz="0" w:space="0" w:color="auto"/>
                <w:left w:val="none" w:sz="0" w:space="0" w:color="auto"/>
                <w:bottom w:val="none" w:sz="0" w:space="0" w:color="auto"/>
                <w:right w:val="none" w:sz="0" w:space="0" w:color="auto"/>
              </w:divBdr>
            </w:div>
            <w:div w:id="690372612">
              <w:marLeft w:val="0"/>
              <w:marRight w:val="0"/>
              <w:marTop w:val="0"/>
              <w:marBottom w:val="0"/>
              <w:divBdr>
                <w:top w:val="none" w:sz="0" w:space="0" w:color="auto"/>
                <w:left w:val="none" w:sz="0" w:space="0" w:color="auto"/>
                <w:bottom w:val="none" w:sz="0" w:space="0" w:color="auto"/>
                <w:right w:val="none" w:sz="0" w:space="0" w:color="auto"/>
              </w:divBdr>
            </w:div>
            <w:div w:id="1410494459">
              <w:marLeft w:val="0"/>
              <w:marRight w:val="0"/>
              <w:marTop w:val="0"/>
              <w:marBottom w:val="0"/>
              <w:divBdr>
                <w:top w:val="none" w:sz="0" w:space="0" w:color="auto"/>
                <w:left w:val="none" w:sz="0" w:space="0" w:color="auto"/>
                <w:bottom w:val="none" w:sz="0" w:space="0" w:color="auto"/>
                <w:right w:val="none" w:sz="0" w:space="0" w:color="auto"/>
              </w:divBdr>
            </w:div>
            <w:div w:id="1771780360">
              <w:marLeft w:val="0"/>
              <w:marRight w:val="0"/>
              <w:marTop w:val="0"/>
              <w:marBottom w:val="0"/>
              <w:divBdr>
                <w:top w:val="none" w:sz="0" w:space="0" w:color="auto"/>
                <w:left w:val="none" w:sz="0" w:space="0" w:color="auto"/>
                <w:bottom w:val="none" w:sz="0" w:space="0" w:color="auto"/>
                <w:right w:val="none" w:sz="0" w:space="0" w:color="auto"/>
              </w:divBdr>
            </w:div>
            <w:div w:id="1832717131">
              <w:marLeft w:val="0"/>
              <w:marRight w:val="0"/>
              <w:marTop w:val="0"/>
              <w:marBottom w:val="0"/>
              <w:divBdr>
                <w:top w:val="none" w:sz="0" w:space="0" w:color="auto"/>
                <w:left w:val="none" w:sz="0" w:space="0" w:color="auto"/>
                <w:bottom w:val="none" w:sz="0" w:space="0" w:color="auto"/>
                <w:right w:val="none" w:sz="0" w:space="0" w:color="auto"/>
              </w:divBdr>
            </w:div>
            <w:div w:id="1932468247">
              <w:marLeft w:val="0"/>
              <w:marRight w:val="0"/>
              <w:marTop w:val="0"/>
              <w:marBottom w:val="0"/>
              <w:divBdr>
                <w:top w:val="none" w:sz="0" w:space="0" w:color="auto"/>
                <w:left w:val="none" w:sz="0" w:space="0" w:color="auto"/>
                <w:bottom w:val="none" w:sz="0" w:space="0" w:color="auto"/>
                <w:right w:val="none" w:sz="0" w:space="0" w:color="auto"/>
              </w:divBdr>
            </w:div>
            <w:div w:id="21191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83296">
      <w:bodyDiv w:val="1"/>
      <w:marLeft w:val="0"/>
      <w:marRight w:val="0"/>
      <w:marTop w:val="0"/>
      <w:marBottom w:val="0"/>
      <w:divBdr>
        <w:top w:val="none" w:sz="0" w:space="0" w:color="auto"/>
        <w:left w:val="none" w:sz="0" w:space="0" w:color="auto"/>
        <w:bottom w:val="none" w:sz="0" w:space="0" w:color="auto"/>
        <w:right w:val="none" w:sz="0" w:space="0" w:color="auto"/>
      </w:divBdr>
    </w:div>
    <w:div w:id="392504635">
      <w:bodyDiv w:val="1"/>
      <w:marLeft w:val="0"/>
      <w:marRight w:val="0"/>
      <w:marTop w:val="0"/>
      <w:marBottom w:val="0"/>
      <w:divBdr>
        <w:top w:val="none" w:sz="0" w:space="0" w:color="auto"/>
        <w:left w:val="none" w:sz="0" w:space="0" w:color="auto"/>
        <w:bottom w:val="none" w:sz="0" w:space="0" w:color="auto"/>
        <w:right w:val="none" w:sz="0" w:space="0" w:color="auto"/>
      </w:divBdr>
    </w:div>
    <w:div w:id="397745856">
      <w:bodyDiv w:val="1"/>
      <w:marLeft w:val="0"/>
      <w:marRight w:val="0"/>
      <w:marTop w:val="0"/>
      <w:marBottom w:val="0"/>
      <w:divBdr>
        <w:top w:val="none" w:sz="0" w:space="0" w:color="auto"/>
        <w:left w:val="none" w:sz="0" w:space="0" w:color="auto"/>
        <w:bottom w:val="none" w:sz="0" w:space="0" w:color="auto"/>
        <w:right w:val="none" w:sz="0" w:space="0" w:color="auto"/>
      </w:divBdr>
      <w:divsChild>
        <w:div w:id="1849519686">
          <w:marLeft w:val="0"/>
          <w:marRight w:val="0"/>
          <w:marTop w:val="0"/>
          <w:marBottom w:val="0"/>
          <w:divBdr>
            <w:top w:val="none" w:sz="0" w:space="0" w:color="auto"/>
            <w:left w:val="none" w:sz="0" w:space="0" w:color="auto"/>
            <w:bottom w:val="none" w:sz="0" w:space="0" w:color="auto"/>
            <w:right w:val="none" w:sz="0" w:space="0" w:color="auto"/>
          </w:divBdr>
          <w:divsChild>
            <w:div w:id="1868830911">
              <w:marLeft w:val="0"/>
              <w:marRight w:val="0"/>
              <w:marTop w:val="0"/>
              <w:marBottom w:val="0"/>
              <w:divBdr>
                <w:top w:val="none" w:sz="0" w:space="0" w:color="auto"/>
                <w:left w:val="none" w:sz="0" w:space="0" w:color="auto"/>
                <w:bottom w:val="none" w:sz="0" w:space="0" w:color="auto"/>
                <w:right w:val="none" w:sz="0" w:space="0" w:color="auto"/>
              </w:divBdr>
              <w:divsChild>
                <w:div w:id="1704407116">
                  <w:marLeft w:val="0"/>
                  <w:marRight w:val="150"/>
                  <w:marTop w:val="0"/>
                  <w:marBottom w:val="180"/>
                  <w:divBdr>
                    <w:top w:val="none" w:sz="0" w:space="0" w:color="auto"/>
                    <w:left w:val="none" w:sz="0" w:space="0" w:color="auto"/>
                    <w:bottom w:val="none" w:sz="0" w:space="0" w:color="auto"/>
                    <w:right w:val="none" w:sz="0" w:space="0" w:color="auto"/>
                  </w:divBdr>
                  <w:divsChild>
                    <w:div w:id="227766623">
                      <w:marLeft w:val="0"/>
                      <w:marRight w:val="0"/>
                      <w:marTop w:val="0"/>
                      <w:marBottom w:val="0"/>
                      <w:divBdr>
                        <w:top w:val="none" w:sz="0" w:space="0" w:color="auto"/>
                        <w:left w:val="none" w:sz="0" w:space="0" w:color="auto"/>
                        <w:bottom w:val="none" w:sz="0" w:space="0" w:color="auto"/>
                        <w:right w:val="none" w:sz="0" w:space="0" w:color="auto"/>
                      </w:divBdr>
                      <w:divsChild>
                        <w:div w:id="669601788">
                          <w:marLeft w:val="0"/>
                          <w:marRight w:val="0"/>
                          <w:marTop w:val="0"/>
                          <w:marBottom w:val="0"/>
                          <w:divBdr>
                            <w:top w:val="none" w:sz="0" w:space="0" w:color="auto"/>
                            <w:left w:val="none" w:sz="0" w:space="0" w:color="auto"/>
                            <w:bottom w:val="none" w:sz="0" w:space="0" w:color="auto"/>
                            <w:right w:val="none" w:sz="0" w:space="0" w:color="auto"/>
                          </w:divBdr>
                          <w:divsChild>
                            <w:div w:id="24649831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948744">
      <w:bodyDiv w:val="1"/>
      <w:marLeft w:val="0"/>
      <w:marRight w:val="0"/>
      <w:marTop w:val="0"/>
      <w:marBottom w:val="0"/>
      <w:divBdr>
        <w:top w:val="none" w:sz="0" w:space="0" w:color="auto"/>
        <w:left w:val="none" w:sz="0" w:space="0" w:color="auto"/>
        <w:bottom w:val="none" w:sz="0" w:space="0" w:color="auto"/>
        <w:right w:val="none" w:sz="0" w:space="0" w:color="auto"/>
      </w:divBdr>
    </w:div>
    <w:div w:id="506484394">
      <w:bodyDiv w:val="1"/>
      <w:marLeft w:val="0"/>
      <w:marRight w:val="0"/>
      <w:marTop w:val="0"/>
      <w:marBottom w:val="0"/>
      <w:divBdr>
        <w:top w:val="none" w:sz="0" w:space="0" w:color="auto"/>
        <w:left w:val="none" w:sz="0" w:space="0" w:color="auto"/>
        <w:bottom w:val="none" w:sz="0" w:space="0" w:color="auto"/>
        <w:right w:val="none" w:sz="0" w:space="0" w:color="auto"/>
      </w:divBdr>
      <w:divsChild>
        <w:div w:id="1330791136">
          <w:marLeft w:val="150"/>
          <w:marRight w:val="150"/>
          <w:marTop w:val="150"/>
          <w:marBottom w:val="0"/>
          <w:divBdr>
            <w:top w:val="none" w:sz="0" w:space="0" w:color="auto"/>
            <w:left w:val="none" w:sz="0" w:space="0" w:color="auto"/>
            <w:bottom w:val="none" w:sz="0" w:space="0" w:color="auto"/>
            <w:right w:val="none" w:sz="0" w:space="0" w:color="auto"/>
          </w:divBdr>
          <w:divsChild>
            <w:div w:id="1456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7840">
      <w:bodyDiv w:val="1"/>
      <w:marLeft w:val="0"/>
      <w:marRight w:val="0"/>
      <w:marTop w:val="0"/>
      <w:marBottom w:val="0"/>
      <w:divBdr>
        <w:top w:val="none" w:sz="0" w:space="0" w:color="auto"/>
        <w:left w:val="none" w:sz="0" w:space="0" w:color="auto"/>
        <w:bottom w:val="none" w:sz="0" w:space="0" w:color="auto"/>
        <w:right w:val="none" w:sz="0" w:space="0" w:color="auto"/>
      </w:divBdr>
      <w:divsChild>
        <w:div w:id="1032153730">
          <w:marLeft w:val="1800"/>
          <w:marRight w:val="0"/>
          <w:marTop w:val="77"/>
          <w:marBottom w:val="0"/>
          <w:divBdr>
            <w:top w:val="none" w:sz="0" w:space="0" w:color="auto"/>
            <w:left w:val="none" w:sz="0" w:space="0" w:color="auto"/>
            <w:bottom w:val="none" w:sz="0" w:space="0" w:color="auto"/>
            <w:right w:val="none" w:sz="0" w:space="0" w:color="auto"/>
          </w:divBdr>
        </w:div>
      </w:divsChild>
    </w:div>
    <w:div w:id="598835012">
      <w:bodyDiv w:val="1"/>
      <w:marLeft w:val="0"/>
      <w:marRight w:val="0"/>
      <w:marTop w:val="0"/>
      <w:marBottom w:val="0"/>
      <w:divBdr>
        <w:top w:val="none" w:sz="0" w:space="0" w:color="auto"/>
        <w:left w:val="none" w:sz="0" w:space="0" w:color="auto"/>
        <w:bottom w:val="none" w:sz="0" w:space="0" w:color="auto"/>
        <w:right w:val="none" w:sz="0" w:space="0" w:color="auto"/>
      </w:divBdr>
      <w:divsChild>
        <w:div w:id="115221353">
          <w:marLeft w:val="2520"/>
          <w:marRight w:val="0"/>
          <w:marTop w:val="77"/>
          <w:marBottom w:val="0"/>
          <w:divBdr>
            <w:top w:val="none" w:sz="0" w:space="0" w:color="auto"/>
            <w:left w:val="none" w:sz="0" w:space="0" w:color="auto"/>
            <w:bottom w:val="none" w:sz="0" w:space="0" w:color="auto"/>
            <w:right w:val="none" w:sz="0" w:space="0" w:color="auto"/>
          </w:divBdr>
        </w:div>
        <w:div w:id="166332421">
          <w:marLeft w:val="2520"/>
          <w:marRight w:val="0"/>
          <w:marTop w:val="77"/>
          <w:marBottom w:val="0"/>
          <w:divBdr>
            <w:top w:val="none" w:sz="0" w:space="0" w:color="auto"/>
            <w:left w:val="none" w:sz="0" w:space="0" w:color="auto"/>
            <w:bottom w:val="none" w:sz="0" w:space="0" w:color="auto"/>
            <w:right w:val="none" w:sz="0" w:space="0" w:color="auto"/>
          </w:divBdr>
        </w:div>
        <w:div w:id="371416932">
          <w:marLeft w:val="1800"/>
          <w:marRight w:val="0"/>
          <w:marTop w:val="77"/>
          <w:marBottom w:val="0"/>
          <w:divBdr>
            <w:top w:val="none" w:sz="0" w:space="0" w:color="auto"/>
            <w:left w:val="none" w:sz="0" w:space="0" w:color="auto"/>
            <w:bottom w:val="none" w:sz="0" w:space="0" w:color="auto"/>
            <w:right w:val="none" w:sz="0" w:space="0" w:color="auto"/>
          </w:divBdr>
        </w:div>
        <w:div w:id="448546296">
          <w:marLeft w:val="1800"/>
          <w:marRight w:val="0"/>
          <w:marTop w:val="77"/>
          <w:marBottom w:val="0"/>
          <w:divBdr>
            <w:top w:val="none" w:sz="0" w:space="0" w:color="auto"/>
            <w:left w:val="none" w:sz="0" w:space="0" w:color="auto"/>
            <w:bottom w:val="none" w:sz="0" w:space="0" w:color="auto"/>
            <w:right w:val="none" w:sz="0" w:space="0" w:color="auto"/>
          </w:divBdr>
        </w:div>
        <w:div w:id="652492268">
          <w:marLeft w:val="2520"/>
          <w:marRight w:val="0"/>
          <w:marTop w:val="77"/>
          <w:marBottom w:val="0"/>
          <w:divBdr>
            <w:top w:val="none" w:sz="0" w:space="0" w:color="auto"/>
            <w:left w:val="none" w:sz="0" w:space="0" w:color="auto"/>
            <w:bottom w:val="none" w:sz="0" w:space="0" w:color="auto"/>
            <w:right w:val="none" w:sz="0" w:space="0" w:color="auto"/>
          </w:divBdr>
        </w:div>
        <w:div w:id="1048920182">
          <w:marLeft w:val="1800"/>
          <w:marRight w:val="0"/>
          <w:marTop w:val="77"/>
          <w:marBottom w:val="0"/>
          <w:divBdr>
            <w:top w:val="none" w:sz="0" w:space="0" w:color="auto"/>
            <w:left w:val="none" w:sz="0" w:space="0" w:color="auto"/>
            <w:bottom w:val="none" w:sz="0" w:space="0" w:color="auto"/>
            <w:right w:val="none" w:sz="0" w:space="0" w:color="auto"/>
          </w:divBdr>
        </w:div>
        <w:div w:id="1431975284">
          <w:marLeft w:val="1800"/>
          <w:marRight w:val="0"/>
          <w:marTop w:val="77"/>
          <w:marBottom w:val="0"/>
          <w:divBdr>
            <w:top w:val="none" w:sz="0" w:space="0" w:color="auto"/>
            <w:left w:val="none" w:sz="0" w:space="0" w:color="auto"/>
            <w:bottom w:val="none" w:sz="0" w:space="0" w:color="auto"/>
            <w:right w:val="none" w:sz="0" w:space="0" w:color="auto"/>
          </w:divBdr>
        </w:div>
      </w:divsChild>
    </w:div>
    <w:div w:id="605307532">
      <w:bodyDiv w:val="1"/>
      <w:marLeft w:val="0"/>
      <w:marRight w:val="0"/>
      <w:marTop w:val="0"/>
      <w:marBottom w:val="0"/>
      <w:divBdr>
        <w:top w:val="none" w:sz="0" w:space="0" w:color="auto"/>
        <w:left w:val="none" w:sz="0" w:space="0" w:color="auto"/>
        <w:bottom w:val="none" w:sz="0" w:space="0" w:color="auto"/>
        <w:right w:val="none" w:sz="0" w:space="0" w:color="auto"/>
      </w:divBdr>
    </w:div>
    <w:div w:id="645428044">
      <w:bodyDiv w:val="1"/>
      <w:marLeft w:val="0"/>
      <w:marRight w:val="0"/>
      <w:marTop w:val="0"/>
      <w:marBottom w:val="0"/>
      <w:divBdr>
        <w:top w:val="none" w:sz="0" w:space="0" w:color="auto"/>
        <w:left w:val="none" w:sz="0" w:space="0" w:color="auto"/>
        <w:bottom w:val="none" w:sz="0" w:space="0" w:color="auto"/>
        <w:right w:val="none" w:sz="0" w:space="0" w:color="auto"/>
      </w:divBdr>
    </w:div>
    <w:div w:id="724838183">
      <w:bodyDiv w:val="1"/>
      <w:marLeft w:val="0"/>
      <w:marRight w:val="0"/>
      <w:marTop w:val="0"/>
      <w:marBottom w:val="0"/>
      <w:divBdr>
        <w:top w:val="none" w:sz="0" w:space="0" w:color="auto"/>
        <w:left w:val="none" w:sz="0" w:space="0" w:color="auto"/>
        <w:bottom w:val="none" w:sz="0" w:space="0" w:color="auto"/>
        <w:right w:val="none" w:sz="0" w:space="0" w:color="auto"/>
      </w:divBdr>
      <w:divsChild>
        <w:div w:id="159661330">
          <w:marLeft w:val="1800"/>
          <w:marRight w:val="0"/>
          <w:marTop w:val="96"/>
          <w:marBottom w:val="0"/>
          <w:divBdr>
            <w:top w:val="none" w:sz="0" w:space="0" w:color="auto"/>
            <w:left w:val="none" w:sz="0" w:space="0" w:color="auto"/>
            <w:bottom w:val="none" w:sz="0" w:space="0" w:color="auto"/>
            <w:right w:val="none" w:sz="0" w:space="0" w:color="auto"/>
          </w:divBdr>
        </w:div>
        <w:div w:id="725646025">
          <w:marLeft w:val="1800"/>
          <w:marRight w:val="0"/>
          <w:marTop w:val="96"/>
          <w:marBottom w:val="0"/>
          <w:divBdr>
            <w:top w:val="none" w:sz="0" w:space="0" w:color="auto"/>
            <w:left w:val="none" w:sz="0" w:space="0" w:color="auto"/>
            <w:bottom w:val="none" w:sz="0" w:space="0" w:color="auto"/>
            <w:right w:val="none" w:sz="0" w:space="0" w:color="auto"/>
          </w:divBdr>
        </w:div>
        <w:div w:id="1355764442">
          <w:marLeft w:val="1166"/>
          <w:marRight w:val="0"/>
          <w:marTop w:val="106"/>
          <w:marBottom w:val="0"/>
          <w:divBdr>
            <w:top w:val="none" w:sz="0" w:space="0" w:color="auto"/>
            <w:left w:val="none" w:sz="0" w:space="0" w:color="auto"/>
            <w:bottom w:val="none" w:sz="0" w:space="0" w:color="auto"/>
            <w:right w:val="none" w:sz="0" w:space="0" w:color="auto"/>
          </w:divBdr>
        </w:div>
        <w:div w:id="1783645483">
          <w:marLeft w:val="1800"/>
          <w:marRight w:val="0"/>
          <w:marTop w:val="96"/>
          <w:marBottom w:val="0"/>
          <w:divBdr>
            <w:top w:val="none" w:sz="0" w:space="0" w:color="auto"/>
            <w:left w:val="none" w:sz="0" w:space="0" w:color="auto"/>
            <w:bottom w:val="none" w:sz="0" w:space="0" w:color="auto"/>
            <w:right w:val="none" w:sz="0" w:space="0" w:color="auto"/>
          </w:divBdr>
        </w:div>
      </w:divsChild>
    </w:div>
    <w:div w:id="786772907">
      <w:bodyDiv w:val="1"/>
      <w:marLeft w:val="0"/>
      <w:marRight w:val="0"/>
      <w:marTop w:val="0"/>
      <w:marBottom w:val="0"/>
      <w:divBdr>
        <w:top w:val="none" w:sz="0" w:space="0" w:color="auto"/>
        <w:left w:val="none" w:sz="0" w:space="0" w:color="auto"/>
        <w:bottom w:val="none" w:sz="0" w:space="0" w:color="auto"/>
        <w:right w:val="none" w:sz="0" w:space="0" w:color="auto"/>
      </w:divBdr>
      <w:divsChild>
        <w:div w:id="55738068">
          <w:marLeft w:val="1426"/>
          <w:marRight w:val="0"/>
          <w:marTop w:val="96"/>
          <w:marBottom w:val="0"/>
          <w:divBdr>
            <w:top w:val="none" w:sz="0" w:space="0" w:color="auto"/>
            <w:left w:val="none" w:sz="0" w:space="0" w:color="auto"/>
            <w:bottom w:val="none" w:sz="0" w:space="0" w:color="auto"/>
            <w:right w:val="none" w:sz="0" w:space="0" w:color="auto"/>
          </w:divBdr>
        </w:div>
        <w:div w:id="337389684">
          <w:marLeft w:val="1426"/>
          <w:marRight w:val="0"/>
          <w:marTop w:val="96"/>
          <w:marBottom w:val="0"/>
          <w:divBdr>
            <w:top w:val="none" w:sz="0" w:space="0" w:color="auto"/>
            <w:left w:val="none" w:sz="0" w:space="0" w:color="auto"/>
            <w:bottom w:val="none" w:sz="0" w:space="0" w:color="auto"/>
            <w:right w:val="none" w:sz="0" w:space="0" w:color="auto"/>
          </w:divBdr>
        </w:div>
        <w:div w:id="612633828">
          <w:marLeft w:val="1426"/>
          <w:marRight w:val="0"/>
          <w:marTop w:val="96"/>
          <w:marBottom w:val="0"/>
          <w:divBdr>
            <w:top w:val="none" w:sz="0" w:space="0" w:color="auto"/>
            <w:left w:val="none" w:sz="0" w:space="0" w:color="auto"/>
            <w:bottom w:val="none" w:sz="0" w:space="0" w:color="auto"/>
            <w:right w:val="none" w:sz="0" w:space="0" w:color="auto"/>
          </w:divBdr>
        </w:div>
        <w:div w:id="854421111">
          <w:marLeft w:val="1426"/>
          <w:marRight w:val="0"/>
          <w:marTop w:val="96"/>
          <w:marBottom w:val="0"/>
          <w:divBdr>
            <w:top w:val="none" w:sz="0" w:space="0" w:color="auto"/>
            <w:left w:val="none" w:sz="0" w:space="0" w:color="auto"/>
            <w:bottom w:val="none" w:sz="0" w:space="0" w:color="auto"/>
            <w:right w:val="none" w:sz="0" w:space="0" w:color="auto"/>
          </w:divBdr>
        </w:div>
        <w:div w:id="2062441129">
          <w:marLeft w:val="1426"/>
          <w:marRight w:val="0"/>
          <w:marTop w:val="96"/>
          <w:marBottom w:val="0"/>
          <w:divBdr>
            <w:top w:val="none" w:sz="0" w:space="0" w:color="auto"/>
            <w:left w:val="none" w:sz="0" w:space="0" w:color="auto"/>
            <w:bottom w:val="none" w:sz="0" w:space="0" w:color="auto"/>
            <w:right w:val="none" w:sz="0" w:space="0" w:color="auto"/>
          </w:divBdr>
        </w:div>
      </w:divsChild>
    </w:div>
    <w:div w:id="847867866">
      <w:bodyDiv w:val="1"/>
      <w:marLeft w:val="0"/>
      <w:marRight w:val="0"/>
      <w:marTop w:val="0"/>
      <w:marBottom w:val="0"/>
      <w:divBdr>
        <w:top w:val="none" w:sz="0" w:space="0" w:color="auto"/>
        <w:left w:val="none" w:sz="0" w:space="0" w:color="auto"/>
        <w:bottom w:val="none" w:sz="0" w:space="0" w:color="auto"/>
        <w:right w:val="none" w:sz="0" w:space="0" w:color="auto"/>
      </w:divBdr>
    </w:div>
    <w:div w:id="917132795">
      <w:bodyDiv w:val="1"/>
      <w:marLeft w:val="0"/>
      <w:marRight w:val="0"/>
      <w:marTop w:val="0"/>
      <w:marBottom w:val="0"/>
      <w:divBdr>
        <w:top w:val="none" w:sz="0" w:space="0" w:color="auto"/>
        <w:left w:val="none" w:sz="0" w:space="0" w:color="auto"/>
        <w:bottom w:val="none" w:sz="0" w:space="0" w:color="auto"/>
        <w:right w:val="none" w:sz="0" w:space="0" w:color="auto"/>
      </w:divBdr>
      <w:divsChild>
        <w:div w:id="32463213">
          <w:marLeft w:val="1426"/>
          <w:marRight w:val="0"/>
          <w:marTop w:val="96"/>
          <w:marBottom w:val="0"/>
          <w:divBdr>
            <w:top w:val="none" w:sz="0" w:space="0" w:color="auto"/>
            <w:left w:val="none" w:sz="0" w:space="0" w:color="auto"/>
            <w:bottom w:val="none" w:sz="0" w:space="0" w:color="auto"/>
            <w:right w:val="none" w:sz="0" w:space="0" w:color="auto"/>
          </w:divBdr>
        </w:div>
        <w:div w:id="903683336">
          <w:marLeft w:val="1426"/>
          <w:marRight w:val="0"/>
          <w:marTop w:val="96"/>
          <w:marBottom w:val="0"/>
          <w:divBdr>
            <w:top w:val="none" w:sz="0" w:space="0" w:color="auto"/>
            <w:left w:val="none" w:sz="0" w:space="0" w:color="auto"/>
            <w:bottom w:val="none" w:sz="0" w:space="0" w:color="auto"/>
            <w:right w:val="none" w:sz="0" w:space="0" w:color="auto"/>
          </w:divBdr>
        </w:div>
        <w:div w:id="1057894098">
          <w:marLeft w:val="1426"/>
          <w:marRight w:val="0"/>
          <w:marTop w:val="96"/>
          <w:marBottom w:val="0"/>
          <w:divBdr>
            <w:top w:val="none" w:sz="0" w:space="0" w:color="auto"/>
            <w:left w:val="none" w:sz="0" w:space="0" w:color="auto"/>
            <w:bottom w:val="none" w:sz="0" w:space="0" w:color="auto"/>
            <w:right w:val="none" w:sz="0" w:space="0" w:color="auto"/>
          </w:divBdr>
        </w:div>
        <w:div w:id="1532569277">
          <w:marLeft w:val="1426"/>
          <w:marRight w:val="0"/>
          <w:marTop w:val="96"/>
          <w:marBottom w:val="0"/>
          <w:divBdr>
            <w:top w:val="none" w:sz="0" w:space="0" w:color="auto"/>
            <w:left w:val="none" w:sz="0" w:space="0" w:color="auto"/>
            <w:bottom w:val="none" w:sz="0" w:space="0" w:color="auto"/>
            <w:right w:val="none" w:sz="0" w:space="0" w:color="auto"/>
          </w:divBdr>
        </w:div>
        <w:div w:id="1649364874">
          <w:marLeft w:val="1426"/>
          <w:marRight w:val="0"/>
          <w:marTop w:val="96"/>
          <w:marBottom w:val="0"/>
          <w:divBdr>
            <w:top w:val="none" w:sz="0" w:space="0" w:color="auto"/>
            <w:left w:val="none" w:sz="0" w:space="0" w:color="auto"/>
            <w:bottom w:val="none" w:sz="0" w:space="0" w:color="auto"/>
            <w:right w:val="none" w:sz="0" w:space="0" w:color="auto"/>
          </w:divBdr>
        </w:div>
      </w:divsChild>
    </w:div>
    <w:div w:id="1035272847">
      <w:bodyDiv w:val="1"/>
      <w:marLeft w:val="0"/>
      <w:marRight w:val="0"/>
      <w:marTop w:val="0"/>
      <w:marBottom w:val="0"/>
      <w:divBdr>
        <w:top w:val="none" w:sz="0" w:space="0" w:color="auto"/>
        <w:left w:val="none" w:sz="0" w:space="0" w:color="auto"/>
        <w:bottom w:val="none" w:sz="0" w:space="0" w:color="auto"/>
        <w:right w:val="none" w:sz="0" w:space="0" w:color="auto"/>
      </w:divBdr>
    </w:div>
    <w:div w:id="1053895114">
      <w:bodyDiv w:val="1"/>
      <w:marLeft w:val="0"/>
      <w:marRight w:val="0"/>
      <w:marTop w:val="0"/>
      <w:marBottom w:val="0"/>
      <w:divBdr>
        <w:top w:val="none" w:sz="0" w:space="0" w:color="auto"/>
        <w:left w:val="none" w:sz="0" w:space="0" w:color="auto"/>
        <w:bottom w:val="none" w:sz="0" w:space="0" w:color="auto"/>
        <w:right w:val="none" w:sz="0" w:space="0" w:color="auto"/>
      </w:divBdr>
      <w:divsChild>
        <w:div w:id="339088624">
          <w:marLeft w:val="1800"/>
          <w:marRight w:val="0"/>
          <w:marTop w:val="96"/>
          <w:marBottom w:val="0"/>
          <w:divBdr>
            <w:top w:val="none" w:sz="0" w:space="0" w:color="auto"/>
            <w:left w:val="none" w:sz="0" w:space="0" w:color="auto"/>
            <w:bottom w:val="none" w:sz="0" w:space="0" w:color="auto"/>
            <w:right w:val="none" w:sz="0" w:space="0" w:color="auto"/>
          </w:divBdr>
        </w:div>
        <w:div w:id="617176284">
          <w:marLeft w:val="1800"/>
          <w:marRight w:val="0"/>
          <w:marTop w:val="96"/>
          <w:marBottom w:val="0"/>
          <w:divBdr>
            <w:top w:val="none" w:sz="0" w:space="0" w:color="auto"/>
            <w:left w:val="none" w:sz="0" w:space="0" w:color="auto"/>
            <w:bottom w:val="none" w:sz="0" w:space="0" w:color="auto"/>
            <w:right w:val="none" w:sz="0" w:space="0" w:color="auto"/>
          </w:divBdr>
        </w:div>
        <w:div w:id="661396169">
          <w:marLeft w:val="1800"/>
          <w:marRight w:val="0"/>
          <w:marTop w:val="96"/>
          <w:marBottom w:val="0"/>
          <w:divBdr>
            <w:top w:val="none" w:sz="0" w:space="0" w:color="auto"/>
            <w:left w:val="none" w:sz="0" w:space="0" w:color="auto"/>
            <w:bottom w:val="none" w:sz="0" w:space="0" w:color="auto"/>
            <w:right w:val="none" w:sz="0" w:space="0" w:color="auto"/>
          </w:divBdr>
        </w:div>
        <w:div w:id="1286699221">
          <w:marLeft w:val="1166"/>
          <w:marRight w:val="0"/>
          <w:marTop w:val="106"/>
          <w:marBottom w:val="0"/>
          <w:divBdr>
            <w:top w:val="none" w:sz="0" w:space="0" w:color="auto"/>
            <w:left w:val="none" w:sz="0" w:space="0" w:color="auto"/>
            <w:bottom w:val="none" w:sz="0" w:space="0" w:color="auto"/>
            <w:right w:val="none" w:sz="0" w:space="0" w:color="auto"/>
          </w:divBdr>
        </w:div>
      </w:divsChild>
    </w:div>
    <w:div w:id="1102913823">
      <w:bodyDiv w:val="1"/>
      <w:marLeft w:val="0"/>
      <w:marRight w:val="0"/>
      <w:marTop w:val="0"/>
      <w:marBottom w:val="0"/>
      <w:divBdr>
        <w:top w:val="none" w:sz="0" w:space="0" w:color="auto"/>
        <w:left w:val="none" w:sz="0" w:space="0" w:color="auto"/>
        <w:bottom w:val="none" w:sz="0" w:space="0" w:color="auto"/>
        <w:right w:val="none" w:sz="0" w:space="0" w:color="auto"/>
      </w:divBdr>
    </w:div>
    <w:div w:id="1106072643">
      <w:bodyDiv w:val="1"/>
      <w:marLeft w:val="0"/>
      <w:marRight w:val="0"/>
      <w:marTop w:val="0"/>
      <w:marBottom w:val="0"/>
      <w:divBdr>
        <w:top w:val="none" w:sz="0" w:space="0" w:color="auto"/>
        <w:left w:val="none" w:sz="0" w:space="0" w:color="auto"/>
        <w:bottom w:val="none" w:sz="0" w:space="0" w:color="auto"/>
        <w:right w:val="none" w:sz="0" w:space="0" w:color="auto"/>
      </w:divBdr>
      <w:divsChild>
        <w:div w:id="28604132">
          <w:marLeft w:val="547"/>
          <w:marRight w:val="0"/>
          <w:marTop w:val="82"/>
          <w:marBottom w:val="0"/>
          <w:divBdr>
            <w:top w:val="none" w:sz="0" w:space="0" w:color="auto"/>
            <w:left w:val="none" w:sz="0" w:space="0" w:color="auto"/>
            <w:bottom w:val="none" w:sz="0" w:space="0" w:color="auto"/>
            <w:right w:val="none" w:sz="0" w:space="0" w:color="auto"/>
          </w:divBdr>
        </w:div>
        <w:div w:id="887305905">
          <w:marLeft w:val="547"/>
          <w:marRight w:val="0"/>
          <w:marTop w:val="82"/>
          <w:marBottom w:val="0"/>
          <w:divBdr>
            <w:top w:val="none" w:sz="0" w:space="0" w:color="auto"/>
            <w:left w:val="none" w:sz="0" w:space="0" w:color="auto"/>
            <w:bottom w:val="none" w:sz="0" w:space="0" w:color="auto"/>
            <w:right w:val="none" w:sz="0" w:space="0" w:color="auto"/>
          </w:divBdr>
        </w:div>
        <w:div w:id="1039284601">
          <w:marLeft w:val="547"/>
          <w:marRight w:val="0"/>
          <w:marTop w:val="82"/>
          <w:marBottom w:val="0"/>
          <w:divBdr>
            <w:top w:val="none" w:sz="0" w:space="0" w:color="auto"/>
            <w:left w:val="none" w:sz="0" w:space="0" w:color="auto"/>
            <w:bottom w:val="none" w:sz="0" w:space="0" w:color="auto"/>
            <w:right w:val="none" w:sz="0" w:space="0" w:color="auto"/>
          </w:divBdr>
        </w:div>
        <w:div w:id="1143544779">
          <w:marLeft w:val="547"/>
          <w:marRight w:val="0"/>
          <w:marTop w:val="82"/>
          <w:marBottom w:val="0"/>
          <w:divBdr>
            <w:top w:val="none" w:sz="0" w:space="0" w:color="auto"/>
            <w:left w:val="none" w:sz="0" w:space="0" w:color="auto"/>
            <w:bottom w:val="none" w:sz="0" w:space="0" w:color="auto"/>
            <w:right w:val="none" w:sz="0" w:space="0" w:color="auto"/>
          </w:divBdr>
        </w:div>
        <w:div w:id="1250700156">
          <w:marLeft w:val="547"/>
          <w:marRight w:val="0"/>
          <w:marTop w:val="82"/>
          <w:marBottom w:val="0"/>
          <w:divBdr>
            <w:top w:val="none" w:sz="0" w:space="0" w:color="auto"/>
            <w:left w:val="none" w:sz="0" w:space="0" w:color="auto"/>
            <w:bottom w:val="none" w:sz="0" w:space="0" w:color="auto"/>
            <w:right w:val="none" w:sz="0" w:space="0" w:color="auto"/>
          </w:divBdr>
        </w:div>
      </w:divsChild>
    </w:div>
    <w:div w:id="1151026143">
      <w:bodyDiv w:val="1"/>
      <w:marLeft w:val="0"/>
      <w:marRight w:val="0"/>
      <w:marTop w:val="0"/>
      <w:marBottom w:val="0"/>
      <w:divBdr>
        <w:top w:val="none" w:sz="0" w:space="0" w:color="auto"/>
        <w:left w:val="none" w:sz="0" w:space="0" w:color="auto"/>
        <w:bottom w:val="none" w:sz="0" w:space="0" w:color="auto"/>
        <w:right w:val="none" w:sz="0" w:space="0" w:color="auto"/>
      </w:divBdr>
    </w:div>
    <w:div w:id="1190223188">
      <w:bodyDiv w:val="1"/>
      <w:marLeft w:val="0"/>
      <w:marRight w:val="0"/>
      <w:marTop w:val="0"/>
      <w:marBottom w:val="0"/>
      <w:divBdr>
        <w:top w:val="none" w:sz="0" w:space="0" w:color="auto"/>
        <w:left w:val="none" w:sz="0" w:space="0" w:color="auto"/>
        <w:bottom w:val="none" w:sz="0" w:space="0" w:color="auto"/>
        <w:right w:val="none" w:sz="0" w:space="0" w:color="auto"/>
      </w:divBdr>
      <w:divsChild>
        <w:div w:id="34089882">
          <w:marLeft w:val="0"/>
          <w:marRight w:val="0"/>
          <w:marTop w:val="0"/>
          <w:marBottom w:val="0"/>
          <w:divBdr>
            <w:top w:val="none" w:sz="0" w:space="0" w:color="auto"/>
            <w:left w:val="none" w:sz="0" w:space="0" w:color="auto"/>
            <w:bottom w:val="none" w:sz="0" w:space="0" w:color="auto"/>
            <w:right w:val="none" w:sz="0" w:space="0" w:color="auto"/>
          </w:divBdr>
        </w:div>
        <w:div w:id="40524126">
          <w:marLeft w:val="0"/>
          <w:marRight w:val="0"/>
          <w:marTop w:val="0"/>
          <w:marBottom w:val="0"/>
          <w:divBdr>
            <w:top w:val="none" w:sz="0" w:space="0" w:color="auto"/>
            <w:left w:val="none" w:sz="0" w:space="0" w:color="auto"/>
            <w:bottom w:val="none" w:sz="0" w:space="0" w:color="auto"/>
            <w:right w:val="none" w:sz="0" w:space="0" w:color="auto"/>
          </w:divBdr>
        </w:div>
        <w:div w:id="43412913">
          <w:marLeft w:val="0"/>
          <w:marRight w:val="0"/>
          <w:marTop w:val="0"/>
          <w:marBottom w:val="0"/>
          <w:divBdr>
            <w:top w:val="none" w:sz="0" w:space="0" w:color="auto"/>
            <w:left w:val="none" w:sz="0" w:space="0" w:color="auto"/>
            <w:bottom w:val="none" w:sz="0" w:space="0" w:color="auto"/>
            <w:right w:val="none" w:sz="0" w:space="0" w:color="auto"/>
          </w:divBdr>
        </w:div>
        <w:div w:id="145124612">
          <w:marLeft w:val="0"/>
          <w:marRight w:val="0"/>
          <w:marTop w:val="0"/>
          <w:marBottom w:val="0"/>
          <w:divBdr>
            <w:top w:val="none" w:sz="0" w:space="0" w:color="auto"/>
            <w:left w:val="none" w:sz="0" w:space="0" w:color="auto"/>
            <w:bottom w:val="none" w:sz="0" w:space="0" w:color="auto"/>
            <w:right w:val="none" w:sz="0" w:space="0" w:color="auto"/>
          </w:divBdr>
        </w:div>
        <w:div w:id="159590615">
          <w:marLeft w:val="0"/>
          <w:marRight w:val="0"/>
          <w:marTop w:val="0"/>
          <w:marBottom w:val="0"/>
          <w:divBdr>
            <w:top w:val="none" w:sz="0" w:space="0" w:color="auto"/>
            <w:left w:val="none" w:sz="0" w:space="0" w:color="auto"/>
            <w:bottom w:val="none" w:sz="0" w:space="0" w:color="auto"/>
            <w:right w:val="none" w:sz="0" w:space="0" w:color="auto"/>
          </w:divBdr>
        </w:div>
        <w:div w:id="169149667">
          <w:marLeft w:val="0"/>
          <w:marRight w:val="0"/>
          <w:marTop w:val="0"/>
          <w:marBottom w:val="0"/>
          <w:divBdr>
            <w:top w:val="none" w:sz="0" w:space="0" w:color="auto"/>
            <w:left w:val="none" w:sz="0" w:space="0" w:color="auto"/>
            <w:bottom w:val="none" w:sz="0" w:space="0" w:color="auto"/>
            <w:right w:val="none" w:sz="0" w:space="0" w:color="auto"/>
          </w:divBdr>
        </w:div>
        <w:div w:id="229312069">
          <w:marLeft w:val="0"/>
          <w:marRight w:val="0"/>
          <w:marTop w:val="0"/>
          <w:marBottom w:val="0"/>
          <w:divBdr>
            <w:top w:val="none" w:sz="0" w:space="0" w:color="auto"/>
            <w:left w:val="none" w:sz="0" w:space="0" w:color="auto"/>
            <w:bottom w:val="none" w:sz="0" w:space="0" w:color="auto"/>
            <w:right w:val="none" w:sz="0" w:space="0" w:color="auto"/>
          </w:divBdr>
        </w:div>
        <w:div w:id="231081906">
          <w:marLeft w:val="0"/>
          <w:marRight w:val="0"/>
          <w:marTop w:val="0"/>
          <w:marBottom w:val="0"/>
          <w:divBdr>
            <w:top w:val="none" w:sz="0" w:space="0" w:color="auto"/>
            <w:left w:val="none" w:sz="0" w:space="0" w:color="auto"/>
            <w:bottom w:val="none" w:sz="0" w:space="0" w:color="auto"/>
            <w:right w:val="none" w:sz="0" w:space="0" w:color="auto"/>
          </w:divBdr>
        </w:div>
        <w:div w:id="365061826">
          <w:marLeft w:val="0"/>
          <w:marRight w:val="0"/>
          <w:marTop w:val="0"/>
          <w:marBottom w:val="0"/>
          <w:divBdr>
            <w:top w:val="none" w:sz="0" w:space="0" w:color="auto"/>
            <w:left w:val="none" w:sz="0" w:space="0" w:color="auto"/>
            <w:bottom w:val="none" w:sz="0" w:space="0" w:color="auto"/>
            <w:right w:val="none" w:sz="0" w:space="0" w:color="auto"/>
          </w:divBdr>
        </w:div>
        <w:div w:id="391538024">
          <w:marLeft w:val="0"/>
          <w:marRight w:val="0"/>
          <w:marTop w:val="0"/>
          <w:marBottom w:val="0"/>
          <w:divBdr>
            <w:top w:val="none" w:sz="0" w:space="0" w:color="auto"/>
            <w:left w:val="none" w:sz="0" w:space="0" w:color="auto"/>
            <w:bottom w:val="none" w:sz="0" w:space="0" w:color="auto"/>
            <w:right w:val="none" w:sz="0" w:space="0" w:color="auto"/>
          </w:divBdr>
        </w:div>
        <w:div w:id="415252589">
          <w:marLeft w:val="0"/>
          <w:marRight w:val="0"/>
          <w:marTop w:val="0"/>
          <w:marBottom w:val="0"/>
          <w:divBdr>
            <w:top w:val="none" w:sz="0" w:space="0" w:color="auto"/>
            <w:left w:val="none" w:sz="0" w:space="0" w:color="auto"/>
            <w:bottom w:val="none" w:sz="0" w:space="0" w:color="auto"/>
            <w:right w:val="none" w:sz="0" w:space="0" w:color="auto"/>
          </w:divBdr>
        </w:div>
        <w:div w:id="459569097">
          <w:marLeft w:val="0"/>
          <w:marRight w:val="0"/>
          <w:marTop w:val="0"/>
          <w:marBottom w:val="0"/>
          <w:divBdr>
            <w:top w:val="none" w:sz="0" w:space="0" w:color="auto"/>
            <w:left w:val="none" w:sz="0" w:space="0" w:color="auto"/>
            <w:bottom w:val="none" w:sz="0" w:space="0" w:color="auto"/>
            <w:right w:val="none" w:sz="0" w:space="0" w:color="auto"/>
          </w:divBdr>
        </w:div>
        <w:div w:id="478764725">
          <w:marLeft w:val="0"/>
          <w:marRight w:val="0"/>
          <w:marTop w:val="0"/>
          <w:marBottom w:val="0"/>
          <w:divBdr>
            <w:top w:val="none" w:sz="0" w:space="0" w:color="auto"/>
            <w:left w:val="none" w:sz="0" w:space="0" w:color="auto"/>
            <w:bottom w:val="none" w:sz="0" w:space="0" w:color="auto"/>
            <w:right w:val="none" w:sz="0" w:space="0" w:color="auto"/>
          </w:divBdr>
        </w:div>
        <w:div w:id="495923596">
          <w:marLeft w:val="0"/>
          <w:marRight w:val="0"/>
          <w:marTop w:val="0"/>
          <w:marBottom w:val="0"/>
          <w:divBdr>
            <w:top w:val="none" w:sz="0" w:space="0" w:color="auto"/>
            <w:left w:val="none" w:sz="0" w:space="0" w:color="auto"/>
            <w:bottom w:val="none" w:sz="0" w:space="0" w:color="auto"/>
            <w:right w:val="none" w:sz="0" w:space="0" w:color="auto"/>
          </w:divBdr>
        </w:div>
        <w:div w:id="584724736">
          <w:marLeft w:val="0"/>
          <w:marRight w:val="0"/>
          <w:marTop w:val="0"/>
          <w:marBottom w:val="0"/>
          <w:divBdr>
            <w:top w:val="none" w:sz="0" w:space="0" w:color="auto"/>
            <w:left w:val="none" w:sz="0" w:space="0" w:color="auto"/>
            <w:bottom w:val="none" w:sz="0" w:space="0" w:color="auto"/>
            <w:right w:val="none" w:sz="0" w:space="0" w:color="auto"/>
          </w:divBdr>
        </w:div>
        <w:div w:id="616566024">
          <w:marLeft w:val="0"/>
          <w:marRight w:val="0"/>
          <w:marTop w:val="0"/>
          <w:marBottom w:val="0"/>
          <w:divBdr>
            <w:top w:val="none" w:sz="0" w:space="0" w:color="auto"/>
            <w:left w:val="none" w:sz="0" w:space="0" w:color="auto"/>
            <w:bottom w:val="none" w:sz="0" w:space="0" w:color="auto"/>
            <w:right w:val="none" w:sz="0" w:space="0" w:color="auto"/>
          </w:divBdr>
        </w:div>
        <w:div w:id="620306575">
          <w:marLeft w:val="0"/>
          <w:marRight w:val="0"/>
          <w:marTop w:val="0"/>
          <w:marBottom w:val="0"/>
          <w:divBdr>
            <w:top w:val="none" w:sz="0" w:space="0" w:color="auto"/>
            <w:left w:val="none" w:sz="0" w:space="0" w:color="auto"/>
            <w:bottom w:val="none" w:sz="0" w:space="0" w:color="auto"/>
            <w:right w:val="none" w:sz="0" w:space="0" w:color="auto"/>
          </w:divBdr>
        </w:div>
        <w:div w:id="692149574">
          <w:marLeft w:val="0"/>
          <w:marRight w:val="0"/>
          <w:marTop w:val="0"/>
          <w:marBottom w:val="0"/>
          <w:divBdr>
            <w:top w:val="none" w:sz="0" w:space="0" w:color="auto"/>
            <w:left w:val="none" w:sz="0" w:space="0" w:color="auto"/>
            <w:bottom w:val="none" w:sz="0" w:space="0" w:color="auto"/>
            <w:right w:val="none" w:sz="0" w:space="0" w:color="auto"/>
          </w:divBdr>
        </w:div>
        <w:div w:id="704018011">
          <w:marLeft w:val="0"/>
          <w:marRight w:val="0"/>
          <w:marTop w:val="0"/>
          <w:marBottom w:val="0"/>
          <w:divBdr>
            <w:top w:val="none" w:sz="0" w:space="0" w:color="auto"/>
            <w:left w:val="none" w:sz="0" w:space="0" w:color="auto"/>
            <w:bottom w:val="none" w:sz="0" w:space="0" w:color="auto"/>
            <w:right w:val="none" w:sz="0" w:space="0" w:color="auto"/>
          </w:divBdr>
        </w:div>
        <w:div w:id="751466019">
          <w:marLeft w:val="0"/>
          <w:marRight w:val="0"/>
          <w:marTop w:val="0"/>
          <w:marBottom w:val="0"/>
          <w:divBdr>
            <w:top w:val="none" w:sz="0" w:space="0" w:color="auto"/>
            <w:left w:val="none" w:sz="0" w:space="0" w:color="auto"/>
            <w:bottom w:val="none" w:sz="0" w:space="0" w:color="auto"/>
            <w:right w:val="none" w:sz="0" w:space="0" w:color="auto"/>
          </w:divBdr>
        </w:div>
        <w:div w:id="765270286">
          <w:marLeft w:val="0"/>
          <w:marRight w:val="0"/>
          <w:marTop w:val="0"/>
          <w:marBottom w:val="0"/>
          <w:divBdr>
            <w:top w:val="none" w:sz="0" w:space="0" w:color="auto"/>
            <w:left w:val="none" w:sz="0" w:space="0" w:color="auto"/>
            <w:bottom w:val="none" w:sz="0" w:space="0" w:color="auto"/>
            <w:right w:val="none" w:sz="0" w:space="0" w:color="auto"/>
          </w:divBdr>
        </w:div>
        <w:div w:id="803350291">
          <w:marLeft w:val="0"/>
          <w:marRight w:val="0"/>
          <w:marTop w:val="0"/>
          <w:marBottom w:val="0"/>
          <w:divBdr>
            <w:top w:val="none" w:sz="0" w:space="0" w:color="auto"/>
            <w:left w:val="none" w:sz="0" w:space="0" w:color="auto"/>
            <w:bottom w:val="none" w:sz="0" w:space="0" w:color="auto"/>
            <w:right w:val="none" w:sz="0" w:space="0" w:color="auto"/>
          </w:divBdr>
        </w:div>
        <w:div w:id="805854408">
          <w:marLeft w:val="0"/>
          <w:marRight w:val="0"/>
          <w:marTop w:val="0"/>
          <w:marBottom w:val="0"/>
          <w:divBdr>
            <w:top w:val="none" w:sz="0" w:space="0" w:color="auto"/>
            <w:left w:val="none" w:sz="0" w:space="0" w:color="auto"/>
            <w:bottom w:val="none" w:sz="0" w:space="0" w:color="auto"/>
            <w:right w:val="none" w:sz="0" w:space="0" w:color="auto"/>
          </w:divBdr>
        </w:div>
        <w:div w:id="834347814">
          <w:marLeft w:val="0"/>
          <w:marRight w:val="0"/>
          <w:marTop w:val="0"/>
          <w:marBottom w:val="0"/>
          <w:divBdr>
            <w:top w:val="none" w:sz="0" w:space="0" w:color="auto"/>
            <w:left w:val="none" w:sz="0" w:space="0" w:color="auto"/>
            <w:bottom w:val="none" w:sz="0" w:space="0" w:color="auto"/>
            <w:right w:val="none" w:sz="0" w:space="0" w:color="auto"/>
          </w:divBdr>
        </w:div>
        <w:div w:id="906037430">
          <w:marLeft w:val="0"/>
          <w:marRight w:val="0"/>
          <w:marTop w:val="0"/>
          <w:marBottom w:val="0"/>
          <w:divBdr>
            <w:top w:val="none" w:sz="0" w:space="0" w:color="auto"/>
            <w:left w:val="none" w:sz="0" w:space="0" w:color="auto"/>
            <w:bottom w:val="none" w:sz="0" w:space="0" w:color="auto"/>
            <w:right w:val="none" w:sz="0" w:space="0" w:color="auto"/>
          </w:divBdr>
        </w:div>
        <w:div w:id="1084836865">
          <w:marLeft w:val="0"/>
          <w:marRight w:val="0"/>
          <w:marTop w:val="0"/>
          <w:marBottom w:val="0"/>
          <w:divBdr>
            <w:top w:val="none" w:sz="0" w:space="0" w:color="auto"/>
            <w:left w:val="none" w:sz="0" w:space="0" w:color="auto"/>
            <w:bottom w:val="none" w:sz="0" w:space="0" w:color="auto"/>
            <w:right w:val="none" w:sz="0" w:space="0" w:color="auto"/>
          </w:divBdr>
        </w:div>
        <w:div w:id="1089234114">
          <w:marLeft w:val="0"/>
          <w:marRight w:val="0"/>
          <w:marTop w:val="0"/>
          <w:marBottom w:val="0"/>
          <w:divBdr>
            <w:top w:val="none" w:sz="0" w:space="0" w:color="auto"/>
            <w:left w:val="none" w:sz="0" w:space="0" w:color="auto"/>
            <w:bottom w:val="none" w:sz="0" w:space="0" w:color="auto"/>
            <w:right w:val="none" w:sz="0" w:space="0" w:color="auto"/>
          </w:divBdr>
        </w:div>
        <w:div w:id="1174302673">
          <w:marLeft w:val="0"/>
          <w:marRight w:val="0"/>
          <w:marTop w:val="0"/>
          <w:marBottom w:val="0"/>
          <w:divBdr>
            <w:top w:val="none" w:sz="0" w:space="0" w:color="auto"/>
            <w:left w:val="none" w:sz="0" w:space="0" w:color="auto"/>
            <w:bottom w:val="none" w:sz="0" w:space="0" w:color="auto"/>
            <w:right w:val="none" w:sz="0" w:space="0" w:color="auto"/>
          </w:divBdr>
        </w:div>
        <w:div w:id="1229342986">
          <w:marLeft w:val="0"/>
          <w:marRight w:val="0"/>
          <w:marTop w:val="0"/>
          <w:marBottom w:val="0"/>
          <w:divBdr>
            <w:top w:val="none" w:sz="0" w:space="0" w:color="auto"/>
            <w:left w:val="none" w:sz="0" w:space="0" w:color="auto"/>
            <w:bottom w:val="none" w:sz="0" w:space="0" w:color="auto"/>
            <w:right w:val="none" w:sz="0" w:space="0" w:color="auto"/>
          </w:divBdr>
        </w:div>
        <w:div w:id="1239823173">
          <w:marLeft w:val="0"/>
          <w:marRight w:val="0"/>
          <w:marTop w:val="0"/>
          <w:marBottom w:val="0"/>
          <w:divBdr>
            <w:top w:val="none" w:sz="0" w:space="0" w:color="auto"/>
            <w:left w:val="none" w:sz="0" w:space="0" w:color="auto"/>
            <w:bottom w:val="none" w:sz="0" w:space="0" w:color="auto"/>
            <w:right w:val="none" w:sz="0" w:space="0" w:color="auto"/>
          </w:divBdr>
        </w:div>
        <w:div w:id="1246261662">
          <w:marLeft w:val="0"/>
          <w:marRight w:val="0"/>
          <w:marTop w:val="0"/>
          <w:marBottom w:val="0"/>
          <w:divBdr>
            <w:top w:val="none" w:sz="0" w:space="0" w:color="auto"/>
            <w:left w:val="none" w:sz="0" w:space="0" w:color="auto"/>
            <w:bottom w:val="none" w:sz="0" w:space="0" w:color="auto"/>
            <w:right w:val="none" w:sz="0" w:space="0" w:color="auto"/>
          </w:divBdr>
        </w:div>
        <w:div w:id="1255090813">
          <w:marLeft w:val="0"/>
          <w:marRight w:val="0"/>
          <w:marTop w:val="0"/>
          <w:marBottom w:val="0"/>
          <w:divBdr>
            <w:top w:val="none" w:sz="0" w:space="0" w:color="auto"/>
            <w:left w:val="none" w:sz="0" w:space="0" w:color="auto"/>
            <w:bottom w:val="none" w:sz="0" w:space="0" w:color="auto"/>
            <w:right w:val="none" w:sz="0" w:space="0" w:color="auto"/>
          </w:divBdr>
        </w:div>
        <w:div w:id="1263487691">
          <w:marLeft w:val="0"/>
          <w:marRight w:val="0"/>
          <w:marTop w:val="0"/>
          <w:marBottom w:val="0"/>
          <w:divBdr>
            <w:top w:val="none" w:sz="0" w:space="0" w:color="auto"/>
            <w:left w:val="none" w:sz="0" w:space="0" w:color="auto"/>
            <w:bottom w:val="none" w:sz="0" w:space="0" w:color="auto"/>
            <w:right w:val="none" w:sz="0" w:space="0" w:color="auto"/>
          </w:divBdr>
        </w:div>
        <w:div w:id="1425346493">
          <w:marLeft w:val="0"/>
          <w:marRight w:val="0"/>
          <w:marTop w:val="0"/>
          <w:marBottom w:val="0"/>
          <w:divBdr>
            <w:top w:val="none" w:sz="0" w:space="0" w:color="auto"/>
            <w:left w:val="none" w:sz="0" w:space="0" w:color="auto"/>
            <w:bottom w:val="none" w:sz="0" w:space="0" w:color="auto"/>
            <w:right w:val="none" w:sz="0" w:space="0" w:color="auto"/>
          </w:divBdr>
        </w:div>
        <w:div w:id="1545866394">
          <w:marLeft w:val="0"/>
          <w:marRight w:val="0"/>
          <w:marTop w:val="0"/>
          <w:marBottom w:val="0"/>
          <w:divBdr>
            <w:top w:val="none" w:sz="0" w:space="0" w:color="auto"/>
            <w:left w:val="none" w:sz="0" w:space="0" w:color="auto"/>
            <w:bottom w:val="none" w:sz="0" w:space="0" w:color="auto"/>
            <w:right w:val="none" w:sz="0" w:space="0" w:color="auto"/>
          </w:divBdr>
        </w:div>
        <w:div w:id="1559896324">
          <w:marLeft w:val="0"/>
          <w:marRight w:val="0"/>
          <w:marTop w:val="0"/>
          <w:marBottom w:val="0"/>
          <w:divBdr>
            <w:top w:val="none" w:sz="0" w:space="0" w:color="auto"/>
            <w:left w:val="none" w:sz="0" w:space="0" w:color="auto"/>
            <w:bottom w:val="none" w:sz="0" w:space="0" w:color="auto"/>
            <w:right w:val="none" w:sz="0" w:space="0" w:color="auto"/>
          </w:divBdr>
        </w:div>
        <w:div w:id="1635327938">
          <w:marLeft w:val="0"/>
          <w:marRight w:val="0"/>
          <w:marTop w:val="0"/>
          <w:marBottom w:val="0"/>
          <w:divBdr>
            <w:top w:val="none" w:sz="0" w:space="0" w:color="auto"/>
            <w:left w:val="none" w:sz="0" w:space="0" w:color="auto"/>
            <w:bottom w:val="none" w:sz="0" w:space="0" w:color="auto"/>
            <w:right w:val="none" w:sz="0" w:space="0" w:color="auto"/>
          </w:divBdr>
        </w:div>
        <w:div w:id="1641033473">
          <w:marLeft w:val="0"/>
          <w:marRight w:val="0"/>
          <w:marTop w:val="0"/>
          <w:marBottom w:val="0"/>
          <w:divBdr>
            <w:top w:val="none" w:sz="0" w:space="0" w:color="auto"/>
            <w:left w:val="none" w:sz="0" w:space="0" w:color="auto"/>
            <w:bottom w:val="none" w:sz="0" w:space="0" w:color="auto"/>
            <w:right w:val="none" w:sz="0" w:space="0" w:color="auto"/>
          </w:divBdr>
        </w:div>
        <w:div w:id="1689060609">
          <w:marLeft w:val="0"/>
          <w:marRight w:val="0"/>
          <w:marTop w:val="0"/>
          <w:marBottom w:val="0"/>
          <w:divBdr>
            <w:top w:val="none" w:sz="0" w:space="0" w:color="auto"/>
            <w:left w:val="none" w:sz="0" w:space="0" w:color="auto"/>
            <w:bottom w:val="none" w:sz="0" w:space="0" w:color="auto"/>
            <w:right w:val="none" w:sz="0" w:space="0" w:color="auto"/>
          </w:divBdr>
        </w:div>
        <w:div w:id="1698847637">
          <w:marLeft w:val="0"/>
          <w:marRight w:val="0"/>
          <w:marTop w:val="0"/>
          <w:marBottom w:val="0"/>
          <w:divBdr>
            <w:top w:val="none" w:sz="0" w:space="0" w:color="auto"/>
            <w:left w:val="none" w:sz="0" w:space="0" w:color="auto"/>
            <w:bottom w:val="none" w:sz="0" w:space="0" w:color="auto"/>
            <w:right w:val="none" w:sz="0" w:space="0" w:color="auto"/>
          </w:divBdr>
        </w:div>
        <w:div w:id="1712924743">
          <w:marLeft w:val="0"/>
          <w:marRight w:val="0"/>
          <w:marTop w:val="0"/>
          <w:marBottom w:val="0"/>
          <w:divBdr>
            <w:top w:val="none" w:sz="0" w:space="0" w:color="auto"/>
            <w:left w:val="none" w:sz="0" w:space="0" w:color="auto"/>
            <w:bottom w:val="none" w:sz="0" w:space="0" w:color="auto"/>
            <w:right w:val="none" w:sz="0" w:space="0" w:color="auto"/>
          </w:divBdr>
        </w:div>
        <w:div w:id="1729837818">
          <w:marLeft w:val="0"/>
          <w:marRight w:val="0"/>
          <w:marTop w:val="0"/>
          <w:marBottom w:val="0"/>
          <w:divBdr>
            <w:top w:val="none" w:sz="0" w:space="0" w:color="auto"/>
            <w:left w:val="none" w:sz="0" w:space="0" w:color="auto"/>
            <w:bottom w:val="none" w:sz="0" w:space="0" w:color="auto"/>
            <w:right w:val="none" w:sz="0" w:space="0" w:color="auto"/>
          </w:divBdr>
        </w:div>
        <w:div w:id="1732189337">
          <w:marLeft w:val="0"/>
          <w:marRight w:val="0"/>
          <w:marTop w:val="0"/>
          <w:marBottom w:val="0"/>
          <w:divBdr>
            <w:top w:val="none" w:sz="0" w:space="0" w:color="auto"/>
            <w:left w:val="none" w:sz="0" w:space="0" w:color="auto"/>
            <w:bottom w:val="none" w:sz="0" w:space="0" w:color="auto"/>
            <w:right w:val="none" w:sz="0" w:space="0" w:color="auto"/>
          </w:divBdr>
        </w:div>
        <w:div w:id="1743914115">
          <w:marLeft w:val="0"/>
          <w:marRight w:val="0"/>
          <w:marTop w:val="0"/>
          <w:marBottom w:val="0"/>
          <w:divBdr>
            <w:top w:val="none" w:sz="0" w:space="0" w:color="auto"/>
            <w:left w:val="none" w:sz="0" w:space="0" w:color="auto"/>
            <w:bottom w:val="none" w:sz="0" w:space="0" w:color="auto"/>
            <w:right w:val="none" w:sz="0" w:space="0" w:color="auto"/>
          </w:divBdr>
        </w:div>
        <w:div w:id="1762332856">
          <w:marLeft w:val="0"/>
          <w:marRight w:val="0"/>
          <w:marTop w:val="0"/>
          <w:marBottom w:val="0"/>
          <w:divBdr>
            <w:top w:val="none" w:sz="0" w:space="0" w:color="auto"/>
            <w:left w:val="none" w:sz="0" w:space="0" w:color="auto"/>
            <w:bottom w:val="none" w:sz="0" w:space="0" w:color="auto"/>
            <w:right w:val="none" w:sz="0" w:space="0" w:color="auto"/>
          </w:divBdr>
        </w:div>
        <w:div w:id="1792240488">
          <w:marLeft w:val="0"/>
          <w:marRight w:val="0"/>
          <w:marTop w:val="0"/>
          <w:marBottom w:val="0"/>
          <w:divBdr>
            <w:top w:val="none" w:sz="0" w:space="0" w:color="auto"/>
            <w:left w:val="none" w:sz="0" w:space="0" w:color="auto"/>
            <w:bottom w:val="none" w:sz="0" w:space="0" w:color="auto"/>
            <w:right w:val="none" w:sz="0" w:space="0" w:color="auto"/>
          </w:divBdr>
        </w:div>
        <w:div w:id="1809592620">
          <w:marLeft w:val="0"/>
          <w:marRight w:val="0"/>
          <w:marTop w:val="0"/>
          <w:marBottom w:val="0"/>
          <w:divBdr>
            <w:top w:val="none" w:sz="0" w:space="0" w:color="auto"/>
            <w:left w:val="none" w:sz="0" w:space="0" w:color="auto"/>
            <w:bottom w:val="none" w:sz="0" w:space="0" w:color="auto"/>
            <w:right w:val="none" w:sz="0" w:space="0" w:color="auto"/>
          </w:divBdr>
        </w:div>
        <w:div w:id="1818960223">
          <w:marLeft w:val="0"/>
          <w:marRight w:val="0"/>
          <w:marTop w:val="0"/>
          <w:marBottom w:val="0"/>
          <w:divBdr>
            <w:top w:val="none" w:sz="0" w:space="0" w:color="auto"/>
            <w:left w:val="none" w:sz="0" w:space="0" w:color="auto"/>
            <w:bottom w:val="none" w:sz="0" w:space="0" w:color="auto"/>
            <w:right w:val="none" w:sz="0" w:space="0" w:color="auto"/>
          </w:divBdr>
        </w:div>
        <w:div w:id="1833909428">
          <w:marLeft w:val="0"/>
          <w:marRight w:val="0"/>
          <w:marTop w:val="0"/>
          <w:marBottom w:val="0"/>
          <w:divBdr>
            <w:top w:val="none" w:sz="0" w:space="0" w:color="auto"/>
            <w:left w:val="none" w:sz="0" w:space="0" w:color="auto"/>
            <w:bottom w:val="none" w:sz="0" w:space="0" w:color="auto"/>
            <w:right w:val="none" w:sz="0" w:space="0" w:color="auto"/>
          </w:divBdr>
        </w:div>
        <w:div w:id="1840652900">
          <w:marLeft w:val="0"/>
          <w:marRight w:val="0"/>
          <w:marTop w:val="0"/>
          <w:marBottom w:val="0"/>
          <w:divBdr>
            <w:top w:val="none" w:sz="0" w:space="0" w:color="auto"/>
            <w:left w:val="none" w:sz="0" w:space="0" w:color="auto"/>
            <w:bottom w:val="none" w:sz="0" w:space="0" w:color="auto"/>
            <w:right w:val="none" w:sz="0" w:space="0" w:color="auto"/>
          </w:divBdr>
        </w:div>
        <w:div w:id="1857842638">
          <w:marLeft w:val="0"/>
          <w:marRight w:val="0"/>
          <w:marTop w:val="0"/>
          <w:marBottom w:val="0"/>
          <w:divBdr>
            <w:top w:val="none" w:sz="0" w:space="0" w:color="auto"/>
            <w:left w:val="none" w:sz="0" w:space="0" w:color="auto"/>
            <w:bottom w:val="none" w:sz="0" w:space="0" w:color="auto"/>
            <w:right w:val="none" w:sz="0" w:space="0" w:color="auto"/>
          </w:divBdr>
        </w:div>
        <w:div w:id="1903828079">
          <w:marLeft w:val="0"/>
          <w:marRight w:val="0"/>
          <w:marTop w:val="0"/>
          <w:marBottom w:val="0"/>
          <w:divBdr>
            <w:top w:val="none" w:sz="0" w:space="0" w:color="auto"/>
            <w:left w:val="none" w:sz="0" w:space="0" w:color="auto"/>
            <w:bottom w:val="none" w:sz="0" w:space="0" w:color="auto"/>
            <w:right w:val="none" w:sz="0" w:space="0" w:color="auto"/>
          </w:divBdr>
        </w:div>
        <w:div w:id="1910383465">
          <w:marLeft w:val="0"/>
          <w:marRight w:val="0"/>
          <w:marTop w:val="0"/>
          <w:marBottom w:val="0"/>
          <w:divBdr>
            <w:top w:val="none" w:sz="0" w:space="0" w:color="auto"/>
            <w:left w:val="none" w:sz="0" w:space="0" w:color="auto"/>
            <w:bottom w:val="none" w:sz="0" w:space="0" w:color="auto"/>
            <w:right w:val="none" w:sz="0" w:space="0" w:color="auto"/>
          </w:divBdr>
        </w:div>
        <w:div w:id="1930844363">
          <w:marLeft w:val="0"/>
          <w:marRight w:val="0"/>
          <w:marTop w:val="0"/>
          <w:marBottom w:val="0"/>
          <w:divBdr>
            <w:top w:val="none" w:sz="0" w:space="0" w:color="auto"/>
            <w:left w:val="none" w:sz="0" w:space="0" w:color="auto"/>
            <w:bottom w:val="none" w:sz="0" w:space="0" w:color="auto"/>
            <w:right w:val="none" w:sz="0" w:space="0" w:color="auto"/>
          </w:divBdr>
        </w:div>
        <w:div w:id="1936552228">
          <w:marLeft w:val="0"/>
          <w:marRight w:val="0"/>
          <w:marTop w:val="0"/>
          <w:marBottom w:val="0"/>
          <w:divBdr>
            <w:top w:val="none" w:sz="0" w:space="0" w:color="auto"/>
            <w:left w:val="none" w:sz="0" w:space="0" w:color="auto"/>
            <w:bottom w:val="none" w:sz="0" w:space="0" w:color="auto"/>
            <w:right w:val="none" w:sz="0" w:space="0" w:color="auto"/>
          </w:divBdr>
        </w:div>
        <w:div w:id="2031686366">
          <w:marLeft w:val="0"/>
          <w:marRight w:val="0"/>
          <w:marTop w:val="0"/>
          <w:marBottom w:val="0"/>
          <w:divBdr>
            <w:top w:val="none" w:sz="0" w:space="0" w:color="auto"/>
            <w:left w:val="none" w:sz="0" w:space="0" w:color="auto"/>
            <w:bottom w:val="none" w:sz="0" w:space="0" w:color="auto"/>
            <w:right w:val="none" w:sz="0" w:space="0" w:color="auto"/>
          </w:divBdr>
        </w:div>
        <w:div w:id="2062509317">
          <w:marLeft w:val="0"/>
          <w:marRight w:val="0"/>
          <w:marTop w:val="0"/>
          <w:marBottom w:val="0"/>
          <w:divBdr>
            <w:top w:val="none" w:sz="0" w:space="0" w:color="auto"/>
            <w:left w:val="none" w:sz="0" w:space="0" w:color="auto"/>
            <w:bottom w:val="none" w:sz="0" w:space="0" w:color="auto"/>
            <w:right w:val="none" w:sz="0" w:space="0" w:color="auto"/>
          </w:divBdr>
        </w:div>
        <w:div w:id="2090150278">
          <w:marLeft w:val="0"/>
          <w:marRight w:val="0"/>
          <w:marTop w:val="0"/>
          <w:marBottom w:val="0"/>
          <w:divBdr>
            <w:top w:val="none" w:sz="0" w:space="0" w:color="auto"/>
            <w:left w:val="none" w:sz="0" w:space="0" w:color="auto"/>
            <w:bottom w:val="none" w:sz="0" w:space="0" w:color="auto"/>
            <w:right w:val="none" w:sz="0" w:space="0" w:color="auto"/>
          </w:divBdr>
        </w:div>
        <w:div w:id="2091080627">
          <w:marLeft w:val="0"/>
          <w:marRight w:val="0"/>
          <w:marTop w:val="0"/>
          <w:marBottom w:val="0"/>
          <w:divBdr>
            <w:top w:val="none" w:sz="0" w:space="0" w:color="auto"/>
            <w:left w:val="none" w:sz="0" w:space="0" w:color="auto"/>
            <w:bottom w:val="none" w:sz="0" w:space="0" w:color="auto"/>
            <w:right w:val="none" w:sz="0" w:space="0" w:color="auto"/>
          </w:divBdr>
        </w:div>
        <w:div w:id="2138061570">
          <w:marLeft w:val="0"/>
          <w:marRight w:val="0"/>
          <w:marTop w:val="0"/>
          <w:marBottom w:val="0"/>
          <w:divBdr>
            <w:top w:val="none" w:sz="0" w:space="0" w:color="auto"/>
            <w:left w:val="none" w:sz="0" w:space="0" w:color="auto"/>
            <w:bottom w:val="none" w:sz="0" w:space="0" w:color="auto"/>
            <w:right w:val="none" w:sz="0" w:space="0" w:color="auto"/>
          </w:divBdr>
        </w:div>
      </w:divsChild>
    </w:div>
    <w:div w:id="1204444706">
      <w:bodyDiv w:val="1"/>
      <w:marLeft w:val="0"/>
      <w:marRight w:val="0"/>
      <w:marTop w:val="0"/>
      <w:marBottom w:val="0"/>
      <w:divBdr>
        <w:top w:val="none" w:sz="0" w:space="0" w:color="auto"/>
        <w:left w:val="none" w:sz="0" w:space="0" w:color="auto"/>
        <w:bottom w:val="none" w:sz="0" w:space="0" w:color="auto"/>
        <w:right w:val="none" w:sz="0" w:space="0" w:color="auto"/>
      </w:divBdr>
    </w:div>
    <w:div w:id="1356954887">
      <w:bodyDiv w:val="1"/>
      <w:marLeft w:val="0"/>
      <w:marRight w:val="0"/>
      <w:marTop w:val="0"/>
      <w:marBottom w:val="0"/>
      <w:divBdr>
        <w:top w:val="none" w:sz="0" w:space="0" w:color="auto"/>
        <w:left w:val="none" w:sz="0" w:space="0" w:color="auto"/>
        <w:bottom w:val="none" w:sz="0" w:space="0" w:color="auto"/>
        <w:right w:val="none" w:sz="0" w:space="0" w:color="auto"/>
      </w:divBdr>
      <w:divsChild>
        <w:div w:id="48070152">
          <w:marLeft w:val="547"/>
          <w:marRight w:val="0"/>
          <w:marTop w:val="82"/>
          <w:marBottom w:val="0"/>
          <w:divBdr>
            <w:top w:val="none" w:sz="0" w:space="0" w:color="auto"/>
            <w:left w:val="none" w:sz="0" w:space="0" w:color="auto"/>
            <w:bottom w:val="none" w:sz="0" w:space="0" w:color="auto"/>
            <w:right w:val="none" w:sz="0" w:space="0" w:color="auto"/>
          </w:divBdr>
        </w:div>
        <w:div w:id="297883493">
          <w:marLeft w:val="547"/>
          <w:marRight w:val="0"/>
          <w:marTop w:val="82"/>
          <w:marBottom w:val="0"/>
          <w:divBdr>
            <w:top w:val="none" w:sz="0" w:space="0" w:color="auto"/>
            <w:left w:val="none" w:sz="0" w:space="0" w:color="auto"/>
            <w:bottom w:val="none" w:sz="0" w:space="0" w:color="auto"/>
            <w:right w:val="none" w:sz="0" w:space="0" w:color="auto"/>
          </w:divBdr>
        </w:div>
        <w:div w:id="351152119">
          <w:marLeft w:val="547"/>
          <w:marRight w:val="0"/>
          <w:marTop w:val="82"/>
          <w:marBottom w:val="0"/>
          <w:divBdr>
            <w:top w:val="none" w:sz="0" w:space="0" w:color="auto"/>
            <w:left w:val="none" w:sz="0" w:space="0" w:color="auto"/>
            <w:bottom w:val="none" w:sz="0" w:space="0" w:color="auto"/>
            <w:right w:val="none" w:sz="0" w:space="0" w:color="auto"/>
          </w:divBdr>
        </w:div>
        <w:div w:id="1398045017">
          <w:marLeft w:val="547"/>
          <w:marRight w:val="0"/>
          <w:marTop w:val="82"/>
          <w:marBottom w:val="0"/>
          <w:divBdr>
            <w:top w:val="none" w:sz="0" w:space="0" w:color="auto"/>
            <w:left w:val="none" w:sz="0" w:space="0" w:color="auto"/>
            <w:bottom w:val="none" w:sz="0" w:space="0" w:color="auto"/>
            <w:right w:val="none" w:sz="0" w:space="0" w:color="auto"/>
          </w:divBdr>
        </w:div>
        <w:div w:id="1847554717">
          <w:marLeft w:val="547"/>
          <w:marRight w:val="0"/>
          <w:marTop w:val="82"/>
          <w:marBottom w:val="0"/>
          <w:divBdr>
            <w:top w:val="none" w:sz="0" w:space="0" w:color="auto"/>
            <w:left w:val="none" w:sz="0" w:space="0" w:color="auto"/>
            <w:bottom w:val="none" w:sz="0" w:space="0" w:color="auto"/>
            <w:right w:val="none" w:sz="0" w:space="0" w:color="auto"/>
          </w:divBdr>
        </w:div>
      </w:divsChild>
    </w:div>
    <w:div w:id="1379357221">
      <w:bodyDiv w:val="1"/>
      <w:marLeft w:val="0"/>
      <w:marRight w:val="0"/>
      <w:marTop w:val="0"/>
      <w:marBottom w:val="0"/>
      <w:divBdr>
        <w:top w:val="none" w:sz="0" w:space="0" w:color="auto"/>
        <w:left w:val="none" w:sz="0" w:space="0" w:color="auto"/>
        <w:bottom w:val="none" w:sz="0" w:space="0" w:color="auto"/>
        <w:right w:val="none" w:sz="0" w:space="0" w:color="auto"/>
      </w:divBdr>
    </w:div>
    <w:div w:id="1409036609">
      <w:bodyDiv w:val="1"/>
      <w:marLeft w:val="0"/>
      <w:marRight w:val="0"/>
      <w:marTop w:val="0"/>
      <w:marBottom w:val="0"/>
      <w:divBdr>
        <w:top w:val="none" w:sz="0" w:space="0" w:color="auto"/>
        <w:left w:val="none" w:sz="0" w:space="0" w:color="auto"/>
        <w:bottom w:val="none" w:sz="0" w:space="0" w:color="auto"/>
        <w:right w:val="none" w:sz="0" w:space="0" w:color="auto"/>
      </w:divBdr>
    </w:div>
    <w:div w:id="1442650937">
      <w:bodyDiv w:val="1"/>
      <w:marLeft w:val="0"/>
      <w:marRight w:val="0"/>
      <w:marTop w:val="0"/>
      <w:marBottom w:val="0"/>
      <w:divBdr>
        <w:top w:val="none" w:sz="0" w:space="0" w:color="auto"/>
        <w:left w:val="none" w:sz="0" w:space="0" w:color="auto"/>
        <w:bottom w:val="none" w:sz="0" w:space="0" w:color="auto"/>
        <w:right w:val="none" w:sz="0" w:space="0" w:color="auto"/>
      </w:divBdr>
      <w:divsChild>
        <w:div w:id="293483730">
          <w:marLeft w:val="1426"/>
          <w:marRight w:val="0"/>
          <w:marTop w:val="96"/>
          <w:marBottom w:val="0"/>
          <w:divBdr>
            <w:top w:val="none" w:sz="0" w:space="0" w:color="auto"/>
            <w:left w:val="none" w:sz="0" w:space="0" w:color="auto"/>
            <w:bottom w:val="none" w:sz="0" w:space="0" w:color="auto"/>
            <w:right w:val="none" w:sz="0" w:space="0" w:color="auto"/>
          </w:divBdr>
        </w:div>
        <w:div w:id="993796494">
          <w:marLeft w:val="1426"/>
          <w:marRight w:val="0"/>
          <w:marTop w:val="96"/>
          <w:marBottom w:val="0"/>
          <w:divBdr>
            <w:top w:val="none" w:sz="0" w:space="0" w:color="auto"/>
            <w:left w:val="none" w:sz="0" w:space="0" w:color="auto"/>
            <w:bottom w:val="none" w:sz="0" w:space="0" w:color="auto"/>
            <w:right w:val="none" w:sz="0" w:space="0" w:color="auto"/>
          </w:divBdr>
        </w:div>
        <w:div w:id="1769809756">
          <w:marLeft w:val="1426"/>
          <w:marRight w:val="0"/>
          <w:marTop w:val="96"/>
          <w:marBottom w:val="0"/>
          <w:divBdr>
            <w:top w:val="none" w:sz="0" w:space="0" w:color="auto"/>
            <w:left w:val="none" w:sz="0" w:space="0" w:color="auto"/>
            <w:bottom w:val="none" w:sz="0" w:space="0" w:color="auto"/>
            <w:right w:val="none" w:sz="0" w:space="0" w:color="auto"/>
          </w:divBdr>
        </w:div>
        <w:div w:id="1930845773">
          <w:marLeft w:val="1426"/>
          <w:marRight w:val="0"/>
          <w:marTop w:val="96"/>
          <w:marBottom w:val="0"/>
          <w:divBdr>
            <w:top w:val="none" w:sz="0" w:space="0" w:color="auto"/>
            <w:left w:val="none" w:sz="0" w:space="0" w:color="auto"/>
            <w:bottom w:val="none" w:sz="0" w:space="0" w:color="auto"/>
            <w:right w:val="none" w:sz="0" w:space="0" w:color="auto"/>
          </w:divBdr>
        </w:div>
        <w:div w:id="1940063015">
          <w:marLeft w:val="1426"/>
          <w:marRight w:val="0"/>
          <w:marTop w:val="96"/>
          <w:marBottom w:val="0"/>
          <w:divBdr>
            <w:top w:val="none" w:sz="0" w:space="0" w:color="auto"/>
            <w:left w:val="none" w:sz="0" w:space="0" w:color="auto"/>
            <w:bottom w:val="none" w:sz="0" w:space="0" w:color="auto"/>
            <w:right w:val="none" w:sz="0" w:space="0" w:color="auto"/>
          </w:divBdr>
        </w:div>
      </w:divsChild>
    </w:div>
    <w:div w:id="1467351892">
      <w:bodyDiv w:val="1"/>
      <w:marLeft w:val="0"/>
      <w:marRight w:val="0"/>
      <w:marTop w:val="0"/>
      <w:marBottom w:val="0"/>
      <w:divBdr>
        <w:top w:val="none" w:sz="0" w:space="0" w:color="auto"/>
        <w:left w:val="none" w:sz="0" w:space="0" w:color="auto"/>
        <w:bottom w:val="none" w:sz="0" w:space="0" w:color="auto"/>
        <w:right w:val="none" w:sz="0" w:space="0" w:color="auto"/>
      </w:divBdr>
    </w:div>
    <w:div w:id="1482036736">
      <w:bodyDiv w:val="1"/>
      <w:marLeft w:val="0"/>
      <w:marRight w:val="0"/>
      <w:marTop w:val="0"/>
      <w:marBottom w:val="0"/>
      <w:divBdr>
        <w:top w:val="none" w:sz="0" w:space="0" w:color="auto"/>
        <w:left w:val="none" w:sz="0" w:space="0" w:color="auto"/>
        <w:bottom w:val="none" w:sz="0" w:space="0" w:color="auto"/>
        <w:right w:val="none" w:sz="0" w:space="0" w:color="auto"/>
      </w:divBdr>
      <w:divsChild>
        <w:div w:id="1159732925">
          <w:marLeft w:val="0"/>
          <w:marRight w:val="0"/>
          <w:marTop w:val="0"/>
          <w:marBottom w:val="0"/>
          <w:divBdr>
            <w:top w:val="none" w:sz="0" w:space="0" w:color="auto"/>
            <w:left w:val="none" w:sz="0" w:space="0" w:color="auto"/>
            <w:bottom w:val="none" w:sz="0" w:space="0" w:color="auto"/>
            <w:right w:val="none" w:sz="0" w:space="0" w:color="auto"/>
          </w:divBdr>
          <w:divsChild>
            <w:div w:id="120006188">
              <w:marLeft w:val="0"/>
              <w:marRight w:val="0"/>
              <w:marTop w:val="0"/>
              <w:marBottom w:val="0"/>
              <w:divBdr>
                <w:top w:val="none" w:sz="0" w:space="0" w:color="auto"/>
                <w:left w:val="none" w:sz="0" w:space="0" w:color="auto"/>
                <w:bottom w:val="none" w:sz="0" w:space="0" w:color="auto"/>
                <w:right w:val="none" w:sz="0" w:space="0" w:color="auto"/>
              </w:divBdr>
            </w:div>
            <w:div w:id="176818160">
              <w:marLeft w:val="0"/>
              <w:marRight w:val="0"/>
              <w:marTop w:val="0"/>
              <w:marBottom w:val="0"/>
              <w:divBdr>
                <w:top w:val="none" w:sz="0" w:space="0" w:color="auto"/>
                <w:left w:val="none" w:sz="0" w:space="0" w:color="auto"/>
                <w:bottom w:val="none" w:sz="0" w:space="0" w:color="auto"/>
                <w:right w:val="none" w:sz="0" w:space="0" w:color="auto"/>
              </w:divBdr>
            </w:div>
            <w:div w:id="191379825">
              <w:marLeft w:val="0"/>
              <w:marRight w:val="0"/>
              <w:marTop w:val="0"/>
              <w:marBottom w:val="0"/>
              <w:divBdr>
                <w:top w:val="none" w:sz="0" w:space="0" w:color="auto"/>
                <w:left w:val="none" w:sz="0" w:space="0" w:color="auto"/>
                <w:bottom w:val="none" w:sz="0" w:space="0" w:color="auto"/>
                <w:right w:val="none" w:sz="0" w:space="0" w:color="auto"/>
              </w:divBdr>
            </w:div>
            <w:div w:id="410737003">
              <w:marLeft w:val="0"/>
              <w:marRight w:val="0"/>
              <w:marTop w:val="0"/>
              <w:marBottom w:val="0"/>
              <w:divBdr>
                <w:top w:val="none" w:sz="0" w:space="0" w:color="auto"/>
                <w:left w:val="none" w:sz="0" w:space="0" w:color="auto"/>
                <w:bottom w:val="none" w:sz="0" w:space="0" w:color="auto"/>
                <w:right w:val="none" w:sz="0" w:space="0" w:color="auto"/>
              </w:divBdr>
            </w:div>
            <w:div w:id="497961992">
              <w:marLeft w:val="0"/>
              <w:marRight w:val="0"/>
              <w:marTop w:val="0"/>
              <w:marBottom w:val="0"/>
              <w:divBdr>
                <w:top w:val="none" w:sz="0" w:space="0" w:color="auto"/>
                <w:left w:val="none" w:sz="0" w:space="0" w:color="auto"/>
                <w:bottom w:val="none" w:sz="0" w:space="0" w:color="auto"/>
                <w:right w:val="none" w:sz="0" w:space="0" w:color="auto"/>
              </w:divBdr>
            </w:div>
            <w:div w:id="1493372841">
              <w:marLeft w:val="0"/>
              <w:marRight w:val="0"/>
              <w:marTop w:val="0"/>
              <w:marBottom w:val="0"/>
              <w:divBdr>
                <w:top w:val="none" w:sz="0" w:space="0" w:color="auto"/>
                <w:left w:val="none" w:sz="0" w:space="0" w:color="auto"/>
                <w:bottom w:val="none" w:sz="0" w:space="0" w:color="auto"/>
                <w:right w:val="none" w:sz="0" w:space="0" w:color="auto"/>
              </w:divBdr>
            </w:div>
            <w:div w:id="1663585996">
              <w:marLeft w:val="0"/>
              <w:marRight w:val="0"/>
              <w:marTop w:val="0"/>
              <w:marBottom w:val="0"/>
              <w:divBdr>
                <w:top w:val="none" w:sz="0" w:space="0" w:color="auto"/>
                <w:left w:val="none" w:sz="0" w:space="0" w:color="auto"/>
                <w:bottom w:val="none" w:sz="0" w:space="0" w:color="auto"/>
                <w:right w:val="none" w:sz="0" w:space="0" w:color="auto"/>
              </w:divBdr>
            </w:div>
            <w:div w:id="1697392686">
              <w:marLeft w:val="0"/>
              <w:marRight w:val="0"/>
              <w:marTop w:val="0"/>
              <w:marBottom w:val="0"/>
              <w:divBdr>
                <w:top w:val="none" w:sz="0" w:space="0" w:color="auto"/>
                <w:left w:val="none" w:sz="0" w:space="0" w:color="auto"/>
                <w:bottom w:val="none" w:sz="0" w:space="0" w:color="auto"/>
                <w:right w:val="none" w:sz="0" w:space="0" w:color="auto"/>
              </w:divBdr>
            </w:div>
            <w:div w:id="1746803446">
              <w:marLeft w:val="0"/>
              <w:marRight w:val="0"/>
              <w:marTop w:val="0"/>
              <w:marBottom w:val="0"/>
              <w:divBdr>
                <w:top w:val="none" w:sz="0" w:space="0" w:color="auto"/>
                <w:left w:val="none" w:sz="0" w:space="0" w:color="auto"/>
                <w:bottom w:val="none" w:sz="0" w:space="0" w:color="auto"/>
                <w:right w:val="none" w:sz="0" w:space="0" w:color="auto"/>
              </w:divBdr>
            </w:div>
            <w:div w:id="1784687648">
              <w:marLeft w:val="0"/>
              <w:marRight w:val="0"/>
              <w:marTop w:val="0"/>
              <w:marBottom w:val="0"/>
              <w:divBdr>
                <w:top w:val="none" w:sz="0" w:space="0" w:color="auto"/>
                <w:left w:val="none" w:sz="0" w:space="0" w:color="auto"/>
                <w:bottom w:val="none" w:sz="0" w:space="0" w:color="auto"/>
                <w:right w:val="none" w:sz="0" w:space="0" w:color="auto"/>
              </w:divBdr>
            </w:div>
            <w:div w:id="1948736452">
              <w:marLeft w:val="0"/>
              <w:marRight w:val="0"/>
              <w:marTop w:val="0"/>
              <w:marBottom w:val="0"/>
              <w:divBdr>
                <w:top w:val="none" w:sz="0" w:space="0" w:color="auto"/>
                <w:left w:val="none" w:sz="0" w:space="0" w:color="auto"/>
                <w:bottom w:val="none" w:sz="0" w:space="0" w:color="auto"/>
                <w:right w:val="none" w:sz="0" w:space="0" w:color="auto"/>
              </w:divBdr>
            </w:div>
            <w:div w:id="2070226916">
              <w:marLeft w:val="0"/>
              <w:marRight w:val="0"/>
              <w:marTop w:val="0"/>
              <w:marBottom w:val="0"/>
              <w:divBdr>
                <w:top w:val="none" w:sz="0" w:space="0" w:color="auto"/>
                <w:left w:val="none" w:sz="0" w:space="0" w:color="auto"/>
                <w:bottom w:val="none" w:sz="0" w:space="0" w:color="auto"/>
                <w:right w:val="none" w:sz="0" w:space="0" w:color="auto"/>
              </w:divBdr>
            </w:div>
            <w:div w:id="21239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78576">
      <w:bodyDiv w:val="1"/>
      <w:marLeft w:val="0"/>
      <w:marRight w:val="0"/>
      <w:marTop w:val="0"/>
      <w:marBottom w:val="0"/>
      <w:divBdr>
        <w:top w:val="none" w:sz="0" w:space="0" w:color="auto"/>
        <w:left w:val="none" w:sz="0" w:space="0" w:color="auto"/>
        <w:bottom w:val="none" w:sz="0" w:space="0" w:color="auto"/>
        <w:right w:val="none" w:sz="0" w:space="0" w:color="auto"/>
      </w:divBdr>
      <w:divsChild>
        <w:div w:id="1672096840">
          <w:marLeft w:val="0"/>
          <w:marRight w:val="0"/>
          <w:marTop w:val="0"/>
          <w:marBottom w:val="0"/>
          <w:divBdr>
            <w:top w:val="none" w:sz="0" w:space="0" w:color="auto"/>
            <w:left w:val="none" w:sz="0" w:space="0" w:color="auto"/>
            <w:bottom w:val="none" w:sz="0" w:space="0" w:color="auto"/>
            <w:right w:val="none" w:sz="0" w:space="0" w:color="auto"/>
          </w:divBdr>
          <w:divsChild>
            <w:div w:id="79911508">
              <w:marLeft w:val="0"/>
              <w:marRight w:val="0"/>
              <w:marTop w:val="0"/>
              <w:marBottom w:val="0"/>
              <w:divBdr>
                <w:top w:val="none" w:sz="0" w:space="0" w:color="auto"/>
                <w:left w:val="none" w:sz="0" w:space="0" w:color="auto"/>
                <w:bottom w:val="none" w:sz="0" w:space="0" w:color="auto"/>
                <w:right w:val="none" w:sz="0" w:space="0" w:color="auto"/>
              </w:divBdr>
            </w:div>
            <w:div w:id="356010557">
              <w:marLeft w:val="0"/>
              <w:marRight w:val="0"/>
              <w:marTop w:val="0"/>
              <w:marBottom w:val="0"/>
              <w:divBdr>
                <w:top w:val="none" w:sz="0" w:space="0" w:color="auto"/>
                <w:left w:val="none" w:sz="0" w:space="0" w:color="auto"/>
                <w:bottom w:val="none" w:sz="0" w:space="0" w:color="auto"/>
                <w:right w:val="none" w:sz="0" w:space="0" w:color="auto"/>
              </w:divBdr>
            </w:div>
            <w:div w:id="493254348">
              <w:marLeft w:val="0"/>
              <w:marRight w:val="0"/>
              <w:marTop w:val="0"/>
              <w:marBottom w:val="0"/>
              <w:divBdr>
                <w:top w:val="none" w:sz="0" w:space="0" w:color="auto"/>
                <w:left w:val="none" w:sz="0" w:space="0" w:color="auto"/>
                <w:bottom w:val="none" w:sz="0" w:space="0" w:color="auto"/>
                <w:right w:val="none" w:sz="0" w:space="0" w:color="auto"/>
              </w:divBdr>
            </w:div>
            <w:div w:id="637690409">
              <w:marLeft w:val="0"/>
              <w:marRight w:val="0"/>
              <w:marTop w:val="0"/>
              <w:marBottom w:val="0"/>
              <w:divBdr>
                <w:top w:val="none" w:sz="0" w:space="0" w:color="auto"/>
                <w:left w:val="none" w:sz="0" w:space="0" w:color="auto"/>
                <w:bottom w:val="none" w:sz="0" w:space="0" w:color="auto"/>
                <w:right w:val="none" w:sz="0" w:space="0" w:color="auto"/>
              </w:divBdr>
            </w:div>
            <w:div w:id="641152105">
              <w:marLeft w:val="0"/>
              <w:marRight w:val="0"/>
              <w:marTop w:val="0"/>
              <w:marBottom w:val="0"/>
              <w:divBdr>
                <w:top w:val="none" w:sz="0" w:space="0" w:color="auto"/>
                <w:left w:val="none" w:sz="0" w:space="0" w:color="auto"/>
                <w:bottom w:val="none" w:sz="0" w:space="0" w:color="auto"/>
                <w:right w:val="none" w:sz="0" w:space="0" w:color="auto"/>
              </w:divBdr>
            </w:div>
            <w:div w:id="644893097">
              <w:marLeft w:val="0"/>
              <w:marRight w:val="0"/>
              <w:marTop w:val="0"/>
              <w:marBottom w:val="0"/>
              <w:divBdr>
                <w:top w:val="none" w:sz="0" w:space="0" w:color="auto"/>
                <w:left w:val="none" w:sz="0" w:space="0" w:color="auto"/>
                <w:bottom w:val="none" w:sz="0" w:space="0" w:color="auto"/>
                <w:right w:val="none" w:sz="0" w:space="0" w:color="auto"/>
              </w:divBdr>
            </w:div>
            <w:div w:id="719864962">
              <w:marLeft w:val="0"/>
              <w:marRight w:val="0"/>
              <w:marTop w:val="0"/>
              <w:marBottom w:val="0"/>
              <w:divBdr>
                <w:top w:val="none" w:sz="0" w:space="0" w:color="auto"/>
                <w:left w:val="none" w:sz="0" w:space="0" w:color="auto"/>
                <w:bottom w:val="none" w:sz="0" w:space="0" w:color="auto"/>
                <w:right w:val="none" w:sz="0" w:space="0" w:color="auto"/>
              </w:divBdr>
            </w:div>
            <w:div w:id="906376420">
              <w:marLeft w:val="0"/>
              <w:marRight w:val="0"/>
              <w:marTop w:val="0"/>
              <w:marBottom w:val="0"/>
              <w:divBdr>
                <w:top w:val="none" w:sz="0" w:space="0" w:color="auto"/>
                <w:left w:val="none" w:sz="0" w:space="0" w:color="auto"/>
                <w:bottom w:val="none" w:sz="0" w:space="0" w:color="auto"/>
                <w:right w:val="none" w:sz="0" w:space="0" w:color="auto"/>
              </w:divBdr>
            </w:div>
            <w:div w:id="1523278193">
              <w:marLeft w:val="0"/>
              <w:marRight w:val="0"/>
              <w:marTop w:val="0"/>
              <w:marBottom w:val="0"/>
              <w:divBdr>
                <w:top w:val="none" w:sz="0" w:space="0" w:color="auto"/>
                <w:left w:val="none" w:sz="0" w:space="0" w:color="auto"/>
                <w:bottom w:val="none" w:sz="0" w:space="0" w:color="auto"/>
                <w:right w:val="none" w:sz="0" w:space="0" w:color="auto"/>
              </w:divBdr>
            </w:div>
            <w:div w:id="1633630249">
              <w:marLeft w:val="0"/>
              <w:marRight w:val="0"/>
              <w:marTop w:val="0"/>
              <w:marBottom w:val="0"/>
              <w:divBdr>
                <w:top w:val="none" w:sz="0" w:space="0" w:color="auto"/>
                <w:left w:val="none" w:sz="0" w:space="0" w:color="auto"/>
                <w:bottom w:val="none" w:sz="0" w:space="0" w:color="auto"/>
                <w:right w:val="none" w:sz="0" w:space="0" w:color="auto"/>
              </w:divBdr>
            </w:div>
            <w:div w:id="1770587007">
              <w:marLeft w:val="0"/>
              <w:marRight w:val="0"/>
              <w:marTop w:val="0"/>
              <w:marBottom w:val="0"/>
              <w:divBdr>
                <w:top w:val="none" w:sz="0" w:space="0" w:color="auto"/>
                <w:left w:val="none" w:sz="0" w:space="0" w:color="auto"/>
                <w:bottom w:val="none" w:sz="0" w:space="0" w:color="auto"/>
                <w:right w:val="none" w:sz="0" w:space="0" w:color="auto"/>
              </w:divBdr>
            </w:div>
            <w:div w:id="1936670994">
              <w:marLeft w:val="0"/>
              <w:marRight w:val="0"/>
              <w:marTop w:val="0"/>
              <w:marBottom w:val="0"/>
              <w:divBdr>
                <w:top w:val="none" w:sz="0" w:space="0" w:color="auto"/>
                <w:left w:val="none" w:sz="0" w:space="0" w:color="auto"/>
                <w:bottom w:val="none" w:sz="0" w:space="0" w:color="auto"/>
                <w:right w:val="none" w:sz="0" w:space="0" w:color="auto"/>
              </w:divBdr>
            </w:div>
            <w:div w:id="21063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2020">
      <w:bodyDiv w:val="1"/>
      <w:marLeft w:val="0"/>
      <w:marRight w:val="0"/>
      <w:marTop w:val="0"/>
      <w:marBottom w:val="0"/>
      <w:divBdr>
        <w:top w:val="none" w:sz="0" w:space="0" w:color="auto"/>
        <w:left w:val="none" w:sz="0" w:space="0" w:color="auto"/>
        <w:bottom w:val="none" w:sz="0" w:space="0" w:color="auto"/>
        <w:right w:val="none" w:sz="0" w:space="0" w:color="auto"/>
      </w:divBdr>
    </w:div>
    <w:div w:id="1541555352">
      <w:bodyDiv w:val="1"/>
      <w:marLeft w:val="0"/>
      <w:marRight w:val="0"/>
      <w:marTop w:val="0"/>
      <w:marBottom w:val="0"/>
      <w:divBdr>
        <w:top w:val="none" w:sz="0" w:space="0" w:color="auto"/>
        <w:left w:val="none" w:sz="0" w:space="0" w:color="auto"/>
        <w:bottom w:val="none" w:sz="0" w:space="0" w:color="auto"/>
        <w:right w:val="none" w:sz="0" w:space="0" w:color="auto"/>
      </w:divBdr>
    </w:div>
    <w:div w:id="1559320045">
      <w:bodyDiv w:val="1"/>
      <w:marLeft w:val="0"/>
      <w:marRight w:val="0"/>
      <w:marTop w:val="0"/>
      <w:marBottom w:val="0"/>
      <w:divBdr>
        <w:top w:val="none" w:sz="0" w:space="0" w:color="auto"/>
        <w:left w:val="none" w:sz="0" w:space="0" w:color="auto"/>
        <w:bottom w:val="none" w:sz="0" w:space="0" w:color="auto"/>
        <w:right w:val="none" w:sz="0" w:space="0" w:color="auto"/>
      </w:divBdr>
      <w:divsChild>
        <w:div w:id="39134845">
          <w:marLeft w:val="0"/>
          <w:marRight w:val="0"/>
          <w:marTop w:val="0"/>
          <w:marBottom w:val="0"/>
          <w:divBdr>
            <w:top w:val="none" w:sz="0" w:space="0" w:color="auto"/>
            <w:left w:val="none" w:sz="0" w:space="0" w:color="auto"/>
            <w:bottom w:val="none" w:sz="0" w:space="0" w:color="auto"/>
            <w:right w:val="none" w:sz="0" w:space="0" w:color="auto"/>
          </w:divBdr>
        </w:div>
        <w:div w:id="46801951">
          <w:marLeft w:val="0"/>
          <w:marRight w:val="0"/>
          <w:marTop w:val="0"/>
          <w:marBottom w:val="0"/>
          <w:divBdr>
            <w:top w:val="none" w:sz="0" w:space="0" w:color="auto"/>
            <w:left w:val="none" w:sz="0" w:space="0" w:color="auto"/>
            <w:bottom w:val="none" w:sz="0" w:space="0" w:color="auto"/>
            <w:right w:val="none" w:sz="0" w:space="0" w:color="auto"/>
          </w:divBdr>
        </w:div>
        <w:div w:id="79914389">
          <w:marLeft w:val="0"/>
          <w:marRight w:val="0"/>
          <w:marTop w:val="0"/>
          <w:marBottom w:val="0"/>
          <w:divBdr>
            <w:top w:val="none" w:sz="0" w:space="0" w:color="auto"/>
            <w:left w:val="none" w:sz="0" w:space="0" w:color="auto"/>
            <w:bottom w:val="none" w:sz="0" w:space="0" w:color="auto"/>
            <w:right w:val="none" w:sz="0" w:space="0" w:color="auto"/>
          </w:divBdr>
        </w:div>
        <w:div w:id="105852085">
          <w:marLeft w:val="0"/>
          <w:marRight w:val="0"/>
          <w:marTop w:val="0"/>
          <w:marBottom w:val="0"/>
          <w:divBdr>
            <w:top w:val="none" w:sz="0" w:space="0" w:color="auto"/>
            <w:left w:val="none" w:sz="0" w:space="0" w:color="auto"/>
            <w:bottom w:val="none" w:sz="0" w:space="0" w:color="auto"/>
            <w:right w:val="none" w:sz="0" w:space="0" w:color="auto"/>
          </w:divBdr>
        </w:div>
        <w:div w:id="175389633">
          <w:marLeft w:val="0"/>
          <w:marRight w:val="0"/>
          <w:marTop w:val="0"/>
          <w:marBottom w:val="0"/>
          <w:divBdr>
            <w:top w:val="none" w:sz="0" w:space="0" w:color="auto"/>
            <w:left w:val="none" w:sz="0" w:space="0" w:color="auto"/>
            <w:bottom w:val="none" w:sz="0" w:space="0" w:color="auto"/>
            <w:right w:val="none" w:sz="0" w:space="0" w:color="auto"/>
          </w:divBdr>
        </w:div>
        <w:div w:id="258872544">
          <w:marLeft w:val="0"/>
          <w:marRight w:val="0"/>
          <w:marTop w:val="0"/>
          <w:marBottom w:val="0"/>
          <w:divBdr>
            <w:top w:val="none" w:sz="0" w:space="0" w:color="auto"/>
            <w:left w:val="none" w:sz="0" w:space="0" w:color="auto"/>
            <w:bottom w:val="none" w:sz="0" w:space="0" w:color="auto"/>
            <w:right w:val="none" w:sz="0" w:space="0" w:color="auto"/>
          </w:divBdr>
        </w:div>
        <w:div w:id="271670502">
          <w:marLeft w:val="0"/>
          <w:marRight w:val="0"/>
          <w:marTop w:val="0"/>
          <w:marBottom w:val="0"/>
          <w:divBdr>
            <w:top w:val="none" w:sz="0" w:space="0" w:color="auto"/>
            <w:left w:val="none" w:sz="0" w:space="0" w:color="auto"/>
            <w:bottom w:val="none" w:sz="0" w:space="0" w:color="auto"/>
            <w:right w:val="none" w:sz="0" w:space="0" w:color="auto"/>
          </w:divBdr>
        </w:div>
        <w:div w:id="285894897">
          <w:marLeft w:val="0"/>
          <w:marRight w:val="0"/>
          <w:marTop w:val="0"/>
          <w:marBottom w:val="0"/>
          <w:divBdr>
            <w:top w:val="none" w:sz="0" w:space="0" w:color="auto"/>
            <w:left w:val="none" w:sz="0" w:space="0" w:color="auto"/>
            <w:bottom w:val="none" w:sz="0" w:space="0" w:color="auto"/>
            <w:right w:val="none" w:sz="0" w:space="0" w:color="auto"/>
          </w:divBdr>
        </w:div>
        <w:div w:id="299070575">
          <w:marLeft w:val="0"/>
          <w:marRight w:val="0"/>
          <w:marTop w:val="0"/>
          <w:marBottom w:val="0"/>
          <w:divBdr>
            <w:top w:val="none" w:sz="0" w:space="0" w:color="auto"/>
            <w:left w:val="none" w:sz="0" w:space="0" w:color="auto"/>
            <w:bottom w:val="none" w:sz="0" w:space="0" w:color="auto"/>
            <w:right w:val="none" w:sz="0" w:space="0" w:color="auto"/>
          </w:divBdr>
        </w:div>
        <w:div w:id="356347105">
          <w:marLeft w:val="0"/>
          <w:marRight w:val="0"/>
          <w:marTop w:val="0"/>
          <w:marBottom w:val="0"/>
          <w:divBdr>
            <w:top w:val="none" w:sz="0" w:space="0" w:color="auto"/>
            <w:left w:val="none" w:sz="0" w:space="0" w:color="auto"/>
            <w:bottom w:val="none" w:sz="0" w:space="0" w:color="auto"/>
            <w:right w:val="none" w:sz="0" w:space="0" w:color="auto"/>
          </w:divBdr>
        </w:div>
        <w:div w:id="361983673">
          <w:marLeft w:val="0"/>
          <w:marRight w:val="0"/>
          <w:marTop w:val="0"/>
          <w:marBottom w:val="0"/>
          <w:divBdr>
            <w:top w:val="none" w:sz="0" w:space="0" w:color="auto"/>
            <w:left w:val="none" w:sz="0" w:space="0" w:color="auto"/>
            <w:bottom w:val="none" w:sz="0" w:space="0" w:color="auto"/>
            <w:right w:val="none" w:sz="0" w:space="0" w:color="auto"/>
          </w:divBdr>
        </w:div>
        <w:div w:id="403795675">
          <w:marLeft w:val="0"/>
          <w:marRight w:val="0"/>
          <w:marTop w:val="0"/>
          <w:marBottom w:val="0"/>
          <w:divBdr>
            <w:top w:val="none" w:sz="0" w:space="0" w:color="auto"/>
            <w:left w:val="none" w:sz="0" w:space="0" w:color="auto"/>
            <w:bottom w:val="none" w:sz="0" w:space="0" w:color="auto"/>
            <w:right w:val="none" w:sz="0" w:space="0" w:color="auto"/>
          </w:divBdr>
        </w:div>
        <w:div w:id="409078425">
          <w:marLeft w:val="0"/>
          <w:marRight w:val="0"/>
          <w:marTop w:val="0"/>
          <w:marBottom w:val="0"/>
          <w:divBdr>
            <w:top w:val="none" w:sz="0" w:space="0" w:color="auto"/>
            <w:left w:val="none" w:sz="0" w:space="0" w:color="auto"/>
            <w:bottom w:val="none" w:sz="0" w:space="0" w:color="auto"/>
            <w:right w:val="none" w:sz="0" w:space="0" w:color="auto"/>
          </w:divBdr>
        </w:div>
        <w:div w:id="460610908">
          <w:marLeft w:val="0"/>
          <w:marRight w:val="0"/>
          <w:marTop w:val="0"/>
          <w:marBottom w:val="0"/>
          <w:divBdr>
            <w:top w:val="none" w:sz="0" w:space="0" w:color="auto"/>
            <w:left w:val="none" w:sz="0" w:space="0" w:color="auto"/>
            <w:bottom w:val="none" w:sz="0" w:space="0" w:color="auto"/>
            <w:right w:val="none" w:sz="0" w:space="0" w:color="auto"/>
          </w:divBdr>
        </w:div>
        <w:div w:id="541599447">
          <w:marLeft w:val="0"/>
          <w:marRight w:val="0"/>
          <w:marTop w:val="0"/>
          <w:marBottom w:val="0"/>
          <w:divBdr>
            <w:top w:val="none" w:sz="0" w:space="0" w:color="auto"/>
            <w:left w:val="none" w:sz="0" w:space="0" w:color="auto"/>
            <w:bottom w:val="none" w:sz="0" w:space="0" w:color="auto"/>
            <w:right w:val="none" w:sz="0" w:space="0" w:color="auto"/>
          </w:divBdr>
        </w:div>
        <w:div w:id="580213753">
          <w:marLeft w:val="0"/>
          <w:marRight w:val="0"/>
          <w:marTop w:val="0"/>
          <w:marBottom w:val="0"/>
          <w:divBdr>
            <w:top w:val="none" w:sz="0" w:space="0" w:color="auto"/>
            <w:left w:val="none" w:sz="0" w:space="0" w:color="auto"/>
            <w:bottom w:val="none" w:sz="0" w:space="0" w:color="auto"/>
            <w:right w:val="none" w:sz="0" w:space="0" w:color="auto"/>
          </w:divBdr>
        </w:div>
        <w:div w:id="601375540">
          <w:marLeft w:val="0"/>
          <w:marRight w:val="0"/>
          <w:marTop w:val="0"/>
          <w:marBottom w:val="0"/>
          <w:divBdr>
            <w:top w:val="none" w:sz="0" w:space="0" w:color="auto"/>
            <w:left w:val="none" w:sz="0" w:space="0" w:color="auto"/>
            <w:bottom w:val="none" w:sz="0" w:space="0" w:color="auto"/>
            <w:right w:val="none" w:sz="0" w:space="0" w:color="auto"/>
          </w:divBdr>
        </w:div>
        <w:div w:id="627708409">
          <w:marLeft w:val="0"/>
          <w:marRight w:val="0"/>
          <w:marTop w:val="0"/>
          <w:marBottom w:val="0"/>
          <w:divBdr>
            <w:top w:val="none" w:sz="0" w:space="0" w:color="auto"/>
            <w:left w:val="none" w:sz="0" w:space="0" w:color="auto"/>
            <w:bottom w:val="none" w:sz="0" w:space="0" w:color="auto"/>
            <w:right w:val="none" w:sz="0" w:space="0" w:color="auto"/>
          </w:divBdr>
        </w:div>
        <w:div w:id="671879083">
          <w:marLeft w:val="0"/>
          <w:marRight w:val="0"/>
          <w:marTop w:val="0"/>
          <w:marBottom w:val="0"/>
          <w:divBdr>
            <w:top w:val="none" w:sz="0" w:space="0" w:color="auto"/>
            <w:left w:val="none" w:sz="0" w:space="0" w:color="auto"/>
            <w:bottom w:val="none" w:sz="0" w:space="0" w:color="auto"/>
            <w:right w:val="none" w:sz="0" w:space="0" w:color="auto"/>
          </w:divBdr>
        </w:div>
        <w:div w:id="698091076">
          <w:marLeft w:val="0"/>
          <w:marRight w:val="0"/>
          <w:marTop w:val="0"/>
          <w:marBottom w:val="0"/>
          <w:divBdr>
            <w:top w:val="none" w:sz="0" w:space="0" w:color="auto"/>
            <w:left w:val="none" w:sz="0" w:space="0" w:color="auto"/>
            <w:bottom w:val="none" w:sz="0" w:space="0" w:color="auto"/>
            <w:right w:val="none" w:sz="0" w:space="0" w:color="auto"/>
          </w:divBdr>
        </w:div>
        <w:div w:id="701444144">
          <w:marLeft w:val="0"/>
          <w:marRight w:val="0"/>
          <w:marTop w:val="0"/>
          <w:marBottom w:val="0"/>
          <w:divBdr>
            <w:top w:val="none" w:sz="0" w:space="0" w:color="auto"/>
            <w:left w:val="none" w:sz="0" w:space="0" w:color="auto"/>
            <w:bottom w:val="none" w:sz="0" w:space="0" w:color="auto"/>
            <w:right w:val="none" w:sz="0" w:space="0" w:color="auto"/>
          </w:divBdr>
        </w:div>
        <w:div w:id="705526897">
          <w:marLeft w:val="0"/>
          <w:marRight w:val="0"/>
          <w:marTop w:val="0"/>
          <w:marBottom w:val="0"/>
          <w:divBdr>
            <w:top w:val="none" w:sz="0" w:space="0" w:color="auto"/>
            <w:left w:val="none" w:sz="0" w:space="0" w:color="auto"/>
            <w:bottom w:val="none" w:sz="0" w:space="0" w:color="auto"/>
            <w:right w:val="none" w:sz="0" w:space="0" w:color="auto"/>
          </w:divBdr>
        </w:div>
        <w:div w:id="718095726">
          <w:marLeft w:val="0"/>
          <w:marRight w:val="0"/>
          <w:marTop w:val="0"/>
          <w:marBottom w:val="0"/>
          <w:divBdr>
            <w:top w:val="none" w:sz="0" w:space="0" w:color="auto"/>
            <w:left w:val="none" w:sz="0" w:space="0" w:color="auto"/>
            <w:bottom w:val="none" w:sz="0" w:space="0" w:color="auto"/>
            <w:right w:val="none" w:sz="0" w:space="0" w:color="auto"/>
          </w:divBdr>
        </w:div>
        <w:div w:id="802232320">
          <w:marLeft w:val="0"/>
          <w:marRight w:val="0"/>
          <w:marTop w:val="0"/>
          <w:marBottom w:val="0"/>
          <w:divBdr>
            <w:top w:val="none" w:sz="0" w:space="0" w:color="auto"/>
            <w:left w:val="none" w:sz="0" w:space="0" w:color="auto"/>
            <w:bottom w:val="none" w:sz="0" w:space="0" w:color="auto"/>
            <w:right w:val="none" w:sz="0" w:space="0" w:color="auto"/>
          </w:divBdr>
        </w:div>
        <w:div w:id="832452059">
          <w:marLeft w:val="0"/>
          <w:marRight w:val="0"/>
          <w:marTop w:val="0"/>
          <w:marBottom w:val="0"/>
          <w:divBdr>
            <w:top w:val="none" w:sz="0" w:space="0" w:color="auto"/>
            <w:left w:val="none" w:sz="0" w:space="0" w:color="auto"/>
            <w:bottom w:val="none" w:sz="0" w:space="0" w:color="auto"/>
            <w:right w:val="none" w:sz="0" w:space="0" w:color="auto"/>
          </w:divBdr>
        </w:div>
        <w:div w:id="910191178">
          <w:marLeft w:val="0"/>
          <w:marRight w:val="0"/>
          <w:marTop w:val="0"/>
          <w:marBottom w:val="0"/>
          <w:divBdr>
            <w:top w:val="none" w:sz="0" w:space="0" w:color="auto"/>
            <w:left w:val="none" w:sz="0" w:space="0" w:color="auto"/>
            <w:bottom w:val="none" w:sz="0" w:space="0" w:color="auto"/>
            <w:right w:val="none" w:sz="0" w:space="0" w:color="auto"/>
          </w:divBdr>
        </w:div>
        <w:div w:id="919562139">
          <w:marLeft w:val="0"/>
          <w:marRight w:val="0"/>
          <w:marTop w:val="0"/>
          <w:marBottom w:val="0"/>
          <w:divBdr>
            <w:top w:val="none" w:sz="0" w:space="0" w:color="auto"/>
            <w:left w:val="none" w:sz="0" w:space="0" w:color="auto"/>
            <w:bottom w:val="none" w:sz="0" w:space="0" w:color="auto"/>
            <w:right w:val="none" w:sz="0" w:space="0" w:color="auto"/>
          </w:divBdr>
        </w:div>
        <w:div w:id="929894414">
          <w:marLeft w:val="0"/>
          <w:marRight w:val="0"/>
          <w:marTop w:val="0"/>
          <w:marBottom w:val="0"/>
          <w:divBdr>
            <w:top w:val="none" w:sz="0" w:space="0" w:color="auto"/>
            <w:left w:val="none" w:sz="0" w:space="0" w:color="auto"/>
            <w:bottom w:val="none" w:sz="0" w:space="0" w:color="auto"/>
            <w:right w:val="none" w:sz="0" w:space="0" w:color="auto"/>
          </w:divBdr>
        </w:div>
        <w:div w:id="931360065">
          <w:marLeft w:val="0"/>
          <w:marRight w:val="0"/>
          <w:marTop w:val="0"/>
          <w:marBottom w:val="0"/>
          <w:divBdr>
            <w:top w:val="none" w:sz="0" w:space="0" w:color="auto"/>
            <w:left w:val="none" w:sz="0" w:space="0" w:color="auto"/>
            <w:bottom w:val="none" w:sz="0" w:space="0" w:color="auto"/>
            <w:right w:val="none" w:sz="0" w:space="0" w:color="auto"/>
          </w:divBdr>
        </w:div>
        <w:div w:id="932858181">
          <w:marLeft w:val="0"/>
          <w:marRight w:val="0"/>
          <w:marTop w:val="0"/>
          <w:marBottom w:val="0"/>
          <w:divBdr>
            <w:top w:val="none" w:sz="0" w:space="0" w:color="auto"/>
            <w:left w:val="none" w:sz="0" w:space="0" w:color="auto"/>
            <w:bottom w:val="none" w:sz="0" w:space="0" w:color="auto"/>
            <w:right w:val="none" w:sz="0" w:space="0" w:color="auto"/>
          </w:divBdr>
        </w:div>
        <w:div w:id="934482054">
          <w:marLeft w:val="0"/>
          <w:marRight w:val="0"/>
          <w:marTop w:val="0"/>
          <w:marBottom w:val="0"/>
          <w:divBdr>
            <w:top w:val="none" w:sz="0" w:space="0" w:color="auto"/>
            <w:left w:val="none" w:sz="0" w:space="0" w:color="auto"/>
            <w:bottom w:val="none" w:sz="0" w:space="0" w:color="auto"/>
            <w:right w:val="none" w:sz="0" w:space="0" w:color="auto"/>
          </w:divBdr>
        </w:div>
        <w:div w:id="968171904">
          <w:marLeft w:val="0"/>
          <w:marRight w:val="0"/>
          <w:marTop w:val="0"/>
          <w:marBottom w:val="0"/>
          <w:divBdr>
            <w:top w:val="none" w:sz="0" w:space="0" w:color="auto"/>
            <w:left w:val="none" w:sz="0" w:space="0" w:color="auto"/>
            <w:bottom w:val="none" w:sz="0" w:space="0" w:color="auto"/>
            <w:right w:val="none" w:sz="0" w:space="0" w:color="auto"/>
          </w:divBdr>
        </w:div>
        <w:div w:id="1157529481">
          <w:marLeft w:val="0"/>
          <w:marRight w:val="0"/>
          <w:marTop w:val="0"/>
          <w:marBottom w:val="0"/>
          <w:divBdr>
            <w:top w:val="none" w:sz="0" w:space="0" w:color="auto"/>
            <w:left w:val="none" w:sz="0" w:space="0" w:color="auto"/>
            <w:bottom w:val="none" w:sz="0" w:space="0" w:color="auto"/>
            <w:right w:val="none" w:sz="0" w:space="0" w:color="auto"/>
          </w:divBdr>
        </w:div>
        <w:div w:id="1201481128">
          <w:marLeft w:val="0"/>
          <w:marRight w:val="0"/>
          <w:marTop w:val="0"/>
          <w:marBottom w:val="0"/>
          <w:divBdr>
            <w:top w:val="none" w:sz="0" w:space="0" w:color="auto"/>
            <w:left w:val="none" w:sz="0" w:space="0" w:color="auto"/>
            <w:bottom w:val="none" w:sz="0" w:space="0" w:color="auto"/>
            <w:right w:val="none" w:sz="0" w:space="0" w:color="auto"/>
          </w:divBdr>
        </w:div>
        <w:div w:id="1220284216">
          <w:marLeft w:val="0"/>
          <w:marRight w:val="0"/>
          <w:marTop w:val="0"/>
          <w:marBottom w:val="0"/>
          <w:divBdr>
            <w:top w:val="none" w:sz="0" w:space="0" w:color="auto"/>
            <w:left w:val="none" w:sz="0" w:space="0" w:color="auto"/>
            <w:bottom w:val="none" w:sz="0" w:space="0" w:color="auto"/>
            <w:right w:val="none" w:sz="0" w:space="0" w:color="auto"/>
          </w:divBdr>
        </w:div>
        <w:div w:id="1221015535">
          <w:marLeft w:val="0"/>
          <w:marRight w:val="0"/>
          <w:marTop w:val="0"/>
          <w:marBottom w:val="0"/>
          <w:divBdr>
            <w:top w:val="none" w:sz="0" w:space="0" w:color="auto"/>
            <w:left w:val="none" w:sz="0" w:space="0" w:color="auto"/>
            <w:bottom w:val="none" w:sz="0" w:space="0" w:color="auto"/>
            <w:right w:val="none" w:sz="0" w:space="0" w:color="auto"/>
          </w:divBdr>
        </w:div>
        <w:div w:id="1248345656">
          <w:marLeft w:val="0"/>
          <w:marRight w:val="0"/>
          <w:marTop w:val="0"/>
          <w:marBottom w:val="0"/>
          <w:divBdr>
            <w:top w:val="none" w:sz="0" w:space="0" w:color="auto"/>
            <w:left w:val="none" w:sz="0" w:space="0" w:color="auto"/>
            <w:bottom w:val="none" w:sz="0" w:space="0" w:color="auto"/>
            <w:right w:val="none" w:sz="0" w:space="0" w:color="auto"/>
          </w:divBdr>
        </w:div>
        <w:div w:id="1282346106">
          <w:marLeft w:val="0"/>
          <w:marRight w:val="0"/>
          <w:marTop w:val="0"/>
          <w:marBottom w:val="0"/>
          <w:divBdr>
            <w:top w:val="none" w:sz="0" w:space="0" w:color="auto"/>
            <w:left w:val="none" w:sz="0" w:space="0" w:color="auto"/>
            <w:bottom w:val="none" w:sz="0" w:space="0" w:color="auto"/>
            <w:right w:val="none" w:sz="0" w:space="0" w:color="auto"/>
          </w:divBdr>
        </w:div>
        <w:div w:id="1362507893">
          <w:marLeft w:val="0"/>
          <w:marRight w:val="0"/>
          <w:marTop w:val="0"/>
          <w:marBottom w:val="0"/>
          <w:divBdr>
            <w:top w:val="none" w:sz="0" w:space="0" w:color="auto"/>
            <w:left w:val="none" w:sz="0" w:space="0" w:color="auto"/>
            <w:bottom w:val="none" w:sz="0" w:space="0" w:color="auto"/>
            <w:right w:val="none" w:sz="0" w:space="0" w:color="auto"/>
          </w:divBdr>
        </w:div>
        <w:div w:id="1366981630">
          <w:marLeft w:val="0"/>
          <w:marRight w:val="0"/>
          <w:marTop w:val="0"/>
          <w:marBottom w:val="0"/>
          <w:divBdr>
            <w:top w:val="none" w:sz="0" w:space="0" w:color="auto"/>
            <w:left w:val="none" w:sz="0" w:space="0" w:color="auto"/>
            <w:bottom w:val="none" w:sz="0" w:space="0" w:color="auto"/>
            <w:right w:val="none" w:sz="0" w:space="0" w:color="auto"/>
          </w:divBdr>
        </w:div>
        <w:div w:id="1408190626">
          <w:marLeft w:val="0"/>
          <w:marRight w:val="0"/>
          <w:marTop w:val="0"/>
          <w:marBottom w:val="0"/>
          <w:divBdr>
            <w:top w:val="none" w:sz="0" w:space="0" w:color="auto"/>
            <w:left w:val="none" w:sz="0" w:space="0" w:color="auto"/>
            <w:bottom w:val="none" w:sz="0" w:space="0" w:color="auto"/>
            <w:right w:val="none" w:sz="0" w:space="0" w:color="auto"/>
          </w:divBdr>
        </w:div>
        <w:div w:id="1457523270">
          <w:marLeft w:val="0"/>
          <w:marRight w:val="0"/>
          <w:marTop w:val="0"/>
          <w:marBottom w:val="0"/>
          <w:divBdr>
            <w:top w:val="none" w:sz="0" w:space="0" w:color="auto"/>
            <w:left w:val="none" w:sz="0" w:space="0" w:color="auto"/>
            <w:bottom w:val="none" w:sz="0" w:space="0" w:color="auto"/>
            <w:right w:val="none" w:sz="0" w:space="0" w:color="auto"/>
          </w:divBdr>
        </w:div>
        <w:div w:id="1458597629">
          <w:marLeft w:val="0"/>
          <w:marRight w:val="0"/>
          <w:marTop w:val="0"/>
          <w:marBottom w:val="0"/>
          <w:divBdr>
            <w:top w:val="none" w:sz="0" w:space="0" w:color="auto"/>
            <w:left w:val="none" w:sz="0" w:space="0" w:color="auto"/>
            <w:bottom w:val="none" w:sz="0" w:space="0" w:color="auto"/>
            <w:right w:val="none" w:sz="0" w:space="0" w:color="auto"/>
          </w:divBdr>
        </w:div>
        <w:div w:id="1594320272">
          <w:marLeft w:val="0"/>
          <w:marRight w:val="0"/>
          <w:marTop w:val="0"/>
          <w:marBottom w:val="0"/>
          <w:divBdr>
            <w:top w:val="none" w:sz="0" w:space="0" w:color="auto"/>
            <w:left w:val="none" w:sz="0" w:space="0" w:color="auto"/>
            <w:bottom w:val="none" w:sz="0" w:space="0" w:color="auto"/>
            <w:right w:val="none" w:sz="0" w:space="0" w:color="auto"/>
          </w:divBdr>
        </w:div>
        <w:div w:id="1681347650">
          <w:marLeft w:val="0"/>
          <w:marRight w:val="0"/>
          <w:marTop w:val="0"/>
          <w:marBottom w:val="0"/>
          <w:divBdr>
            <w:top w:val="none" w:sz="0" w:space="0" w:color="auto"/>
            <w:left w:val="none" w:sz="0" w:space="0" w:color="auto"/>
            <w:bottom w:val="none" w:sz="0" w:space="0" w:color="auto"/>
            <w:right w:val="none" w:sz="0" w:space="0" w:color="auto"/>
          </w:divBdr>
        </w:div>
        <w:div w:id="1773042271">
          <w:marLeft w:val="0"/>
          <w:marRight w:val="0"/>
          <w:marTop w:val="0"/>
          <w:marBottom w:val="0"/>
          <w:divBdr>
            <w:top w:val="none" w:sz="0" w:space="0" w:color="auto"/>
            <w:left w:val="none" w:sz="0" w:space="0" w:color="auto"/>
            <w:bottom w:val="none" w:sz="0" w:space="0" w:color="auto"/>
            <w:right w:val="none" w:sz="0" w:space="0" w:color="auto"/>
          </w:divBdr>
        </w:div>
        <w:div w:id="1861970213">
          <w:marLeft w:val="0"/>
          <w:marRight w:val="0"/>
          <w:marTop w:val="0"/>
          <w:marBottom w:val="0"/>
          <w:divBdr>
            <w:top w:val="none" w:sz="0" w:space="0" w:color="auto"/>
            <w:left w:val="none" w:sz="0" w:space="0" w:color="auto"/>
            <w:bottom w:val="none" w:sz="0" w:space="0" w:color="auto"/>
            <w:right w:val="none" w:sz="0" w:space="0" w:color="auto"/>
          </w:divBdr>
        </w:div>
        <w:div w:id="1878857166">
          <w:marLeft w:val="0"/>
          <w:marRight w:val="0"/>
          <w:marTop w:val="0"/>
          <w:marBottom w:val="0"/>
          <w:divBdr>
            <w:top w:val="none" w:sz="0" w:space="0" w:color="auto"/>
            <w:left w:val="none" w:sz="0" w:space="0" w:color="auto"/>
            <w:bottom w:val="none" w:sz="0" w:space="0" w:color="auto"/>
            <w:right w:val="none" w:sz="0" w:space="0" w:color="auto"/>
          </w:divBdr>
        </w:div>
        <w:div w:id="1958902348">
          <w:marLeft w:val="0"/>
          <w:marRight w:val="0"/>
          <w:marTop w:val="0"/>
          <w:marBottom w:val="0"/>
          <w:divBdr>
            <w:top w:val="none" w:sz="0" w:space="0" w:color="auto"/>
            <w:left w:val="none" w:sz="0" w:space="0" w:color="auto"/>
            <w:bottom w:val="none" w:sz="0" w:space="0" w:color="auto"/>
            <w:right w:val="none" w:sz="0" w:space="0" w:color="auto"/>
          </w:divBdr>
        </w:div>
        <w:div w:id="1963344943">
          <w:marLeft w:val="0"/>
          <w:marRight w:val="0"/>
          <w:marTop w:val="0"/>
          <w:marBottom w:val="0"/>
          <w:divBdr>
            <w:top w:val="none" w:sz="0" w:space="0" w:color="auto"/>
            <w:left w:val="none" w:sz="0" w:space="0" w:color="auto"/>
            <w:bottom w:val="none" w:sz="0" w:space="0" w:color="auto"/>
            <w:right w:val="none" w:sz="0" w:space="0" w:color="auto"/>
          </w:divBdr>
        </w:div>
        <w:div w:id="1972591433">
          <w:marLeft w:val="0"/>
          <w:marRight w:val="0"/>
          <w:marTop w:val="0"/>
          <w:marBottom w:val="0"/>
          <w:divBdr>
            <w:top w:val="none" w:sz="0" w:space="0" w:color="auto"/>
            <w:left w:val="none" w:sz="0" w:space="0" w:color="auto"/>
            <w:bottom w:val="none" w:sz="0" w:space="0" w:color="auto"/>
            <w:right w:val="none" w:sz="0" w:space="0" w:color="auto"/>
          </w:divBdr>
        </w:div>
        <w:div w:id="1987540855">
          <w:marLeft w:val="0"/>
          <w:marRight w:val="0"/>
          <w:marTop w:val="0"/>
          <w:marBottom w:val="0"/>
          <w:divBdr>
            <w:top w:val="none" w:sz="0" w:space="0" w:color="auto"/>
            <w:left w:val="none" w:sz="0" w:space="0" w:color="auto"/>
            <w:bottom w:val="none" w:sz="0" w:space="0" w:color="auto"/>
            <w:right w:val="none" w:sz="0" w:space="0" w:color="auto"/>
          </w:divBdr>
        </w:div>
        <w:div w:id="1993099794">
          <w:marLeft w:val="0"/>
          <w:marRight w:val="0"/>
          <w:marTop w:val="0"/>
          <w:marBottom w:val="0"/>
          <w:divBdr>
            <w:top w:val="none" w:sz="0" w:space="0" w:color="auto"/>
            <w:left w:val="none" w:sz="0" w:space="0" w:color="auto"/>
            <w:bottom w:val="none" w:sz="0" w:space="0" w:color="auto"/>
            <w:right w:val="none" w:sz="0" w:space="0" w:color="auto"/>
          </w:divBdr>
        </w:div>
        <w:div w:id="1996763270">
          <w:marLeft w:val="0"/>
          <w:marRight w:val="0"/>
          <w:marTop w:val="0"/>
          <w:marBottom w:val="0"/>
          <w:divBdr>
            <w:top w:val="none" w:sz="0" w:space="0" w:color="auto"/>
            <w:left w:val="none" w:sz="0" w:space="0" w:color="auto"/>
            <w:bottom w:val="none" w:sz="0" w:space="0" w:color="auto"/>
            <w:right w:val="none" w:sz="0" w:space="0" w:color="auto"/>
          </w:divBdr>
        </w:div>
        <w:div w:id="2026512396">
          <w:marLeft w:val="0"/>
          <w:marRight w:val="0"/>
          <w:marTop w:val="0"/>
          <w:marBottom w:val="0"/>
          <w:divBdr>
            <w:top w:val="none" w:sz="0" w:space="0" w:color="auto"/>
            <w:left w:val="none" w:sz="0" w:space="0" w:color="auto"/>
            <w:bottom w:val="none" w:sz="0" w:space="0" w:color="auto"/>
            <w:right w:val="none" w:sz="0" w:space="0" w:color="auto"/>
          </w:divBdr>
        </w:div>
        <w:div w:id="2031444185">
          <w:marLeft w:val="0"/>
          <w:marRight w:val="0"/>
          <w:marTop w:val="0"/>
          <w:marBottom w:val="0"/>
          <w:divBdr>
            <w:top w:val="none" w:sz="0" w:space="0" w:color="auto"/>
            <w:left w:val="none" w:sz="0" w:space="0" w:color="auto"/>
            <w:bottom w:val="none" w:sz="0" w:space="0" w:color="auto"/>
            <w:right w:val="none" w:sz="0" w:space="0" w:color="auto"/>
          </w:divBdr>
        </w:div>
        <w:div w:id="2043239923">
          <w:marLeft w:val="0"/>
          <w:marRight w:val="0"/>
          <w:marTop w:val="0"/>
          <w:marBottom w:val="0"/>
          <w:divBdr>
            <w:top w:val="none" w:sz="0" w:space="0" w:color="auto"/>
            <w:left w:val="none" w:sz="0" w:space="0" w:color="auto"/>
            <w:bottom w:val="none" w:sz="0" w:space="0" w:color="auto"/>
            <w:right w:val="none" w:sz="0" w:space="0" w:color="auto"/>
          </w:divBdr>
        </w:div>
        <w:div w:id="2099472709">
          <w:marLeft w:val="0"/>
          <w:marRight w:val="0"/>
          <w:marTop w:val="0"/>
          <w:marBottom w:val="0"/>
          <w:divBdr>
            <w:top w:val="none" w:sz="0" w:space="0" w:color="auto"/>
            <w:left w:val="none" w:sz="0" w:space="0" w:color="auto"/>
            <w:bottom w:val="none" w:sz="0" w:space="0" w:color="auto"/>
            <w:right w:val="none" w:sz="0" w:space="0" w:color="auto"/>
          </w:divBdr>
        </w:div>
        <w:div w:id="2123764085">
          <w:marLeft w:val="0"/>
          <w:marRight w:val="0"/>
          <w:marTop w:val="0"/>
          <w:marBottom w:val="0"/>
          <w:divBdr>
            <w:top w:val="none" w:sz="0" w:space="0" w:color="auto"/>
            <w:left w:val="none" w:sz="0" w:space="0" w:color="auto"/>
            <w:bottom w:val="none" w:sz="0" w:space="0" w:color="auto"/>
            <w:right w:val="none" w:sz="0" w:space="0" w:color="auto"/>
          </w:divBdr>
        </w:div>
        <w:div w:id="2133864034">
          <w:marLeft w:val="0"/>
          <w:marRight w:val="0"/>
          <w:marTop w:val="0"/>
          <w:marBottom w:val="0"/>
          <w:divBdr>
            <w:top w:val="none" w:sz="0" w:space="0" w:color="auto"/>
            <w:left w:val="none" w:sz="0" w:space="0" w:color="auto"/>
            <w:bottom w:val="none" w:sz="0" w:space="0" w:color="auto"/>
            <w:right w:val="none" w:sz="0" w:space="0" w:color="auto"/>
          </w:divBdr>
        </w:div>
      </w:divsChild>
    </w:div>
    <w:div w:id="1562596646">
      <w:bodyDiv w:val="1"/>
      <w:marLeft w:val="0"/>
      <w:marRight w:val="0"/>
      <w:marTop w:val="0"/>
      <w:marBottom w:val="0"/>
      <w:divBdr>
        <w:top w:val="none" w:sz="0" w:space="0" w:color="auto"/>
        <w:left w:val="none" w:sz="0" w:space="0" w:color="auto"/>
        <w:bottom w:val="none" w:sz="0" w:space="0" w:color="auto"/>
        <w:right w:val="none" w:sz="0" w:space="0" w:color="auto"/>
      </w:divBdr>
    </w:div>
    <w:div w:id="1715544734">
      <w:bodyDiv w:val="1"/>
      <w:marLeft w:val="0"/>
      <w:marRight w:val="0"/>
      <w:marTop w:val="0"/>
      <w:marBottom w:val="0"/>
      <w:divBdr>
        <w:top w:val="none" w:sz="0" w:space="0" w:color="auto"/>
        <w:left w:val="none" w:sz="0" w:space="0" w:color="auto"/>
        <w:bottom w:val="none" w:sz="0" w:space="0" w:color="auto"/>
        <w:right w:val="none" w:sz="0" w:space="0" w:color="auto"/>
      </w:divBdr>
    </w:div>
    <w:div w:id="1768040155">
      <w:bodyDiv w:val="1"/>
      <w:marLeft w:val="0"/>
      <w:marRight w:val="0"/>
      <w:marTop w:val="0"/>
      <w:marBottom w:val="0"/>
      <w:divBdr>
        <w:top w:val="none" w:sz="0" w:space="0" w:color="auto"/>
        <w:left w:val="none" w:sz="0" w:space="0" w:color="auto"/>
        <w:bottom w:val="none" w:sz="0" w:space="0" w:color="auto"/>
        <w:right w:val="none" w:sz="0" w:space="0" w:color="auto"/>
      </w:divBdr>
    </w:div>
    <w:div w:id="1769812993">
      <w:bodyDiv w:val="1"/>
      <w:marLeft w:val="0"/>
      <w:marRight w:val="0"/>
      <w:marTop w:val="0"/>
      <w:marBottom w:val="0"/>
      <w:divBdr>
        <w:top w:val="none" w:sz="0" w:space="0" w:color="auto"/>
        <w:left w:val="none" w:sz="0" w:space="0" w:color="auto"/>
        <w:bottom w:val="none" w:sz="0" w:space="0" w:color="auto"/>
        <w:right w:val="none" w:sz="0" w:space="0" w:color="auto"/>
      </w:divBdr>
      <w:divsChild>
        <w:div w:id="389112688">
          <w:marLeft w:val="1800"/>
          <w:marRight w:val="0"/>
          <w:marTop w:val="77"/>
          <w:marBottom w:val="0"/>
          <w:divBdr>
            <w:top w:val="none" w:sz="0" w:space="0" w:color="auto"/>
            <w:left w:val="none" w:sz="0" w:space="0" w:color="auto"/>
            <w:bottom w:val="none" w:sz="0" w:space="0" w:color="auto"/>
            <w:right w:val="none" w:sz="0" w:space="0" w:color="auto"/>
          </w:divBdr>
        </w:div>
        <w:div w:id="412043420">
          <w:marLeft w:val="1800"/>
          <w:marRight w:val="0"/>
          <w:marTop w:val="77"/>
          <w:marBottom w:val="0"/>
          <w:divBdr>
            <w:top w:val="none" w:sz="0" w:space="0" w:color="auto"/>
            <w:left w:val="none" w:sz="0" w:space="0" w:color="auto"/>
            <w:bottom w:val="none" w:sz="0" w:space="0" w:color="auto"/>
            <w:right w:val="none" w:sz="0" w:space="0" w:color="auto"/>
          </w:divBdr>
        </w:div>
        <w:div w:id="961156625">
          <w:marLeft w:val="1800"/>
          <w:marRight w:val="0"/>
          <w:marTop w:val="77"/>
          <w:marBottom w:val="0"/>
          <w:divBdr>
            <w:top w:val="none" w:sz="0" w:space="0" w:color="auto"/>
            <w:left w:val="none" w:sz="0" w:space="0" w:color="auto"/>
            <w:bottom w:val="none" w:sz="0" w:space="0" w:color="auto"/>
            <w:right w:val="none" w:sz="0" w:space="0" w:color="auto"/>
          </w:divBdr>
        </w:div>
        <w:div w:id="988746721">
          <w:marLeft w:val="1800"/>
          <w:marRight w:val="0"/>
          <w:marTop w:val="77"/>
          <w:marBottom w:val="0"/>
          <w:divBdr>
            <w:top w:val="none" w:sz="0" w:space="0" w:color="auto"/>
            <w:left w:val="none" w:sz="0" w:space="0" w:color="auto"/>
            <w:bottom w:val="none" w:sz="0" w:space="0" w:color="auto"/>
            <w:right w:val="none" w:sz="0" w:space="0" w:color="auto"/>
          </w:divBdr>
        </w:div>
        <w:div w:id="1501038651">
          <w:marLeft w:val="1800"/>
          <w:marRight w:val="0"/>
          <w:marTop w:val="77"/>
          <w:marBottom w:val="0"/>
          <w:divBdr>
            <w:top w:val="none" w:sz="0" w:space="0" w:color="auto"/>
            <w:left w:val="none" w:sz="0" w:space="0" w:color="auto"/>
            <w:bottom w:val="none" w:sz="0" w:space="0" w:color="auto"/>
            <w:right w:val="none" w:sz="0" w:space="0" w:color="auto"/>
          </w:divBdr>
        </w:div>
      </w:divsChild>
    </w:div>
    <w:div w:id="1893034533">
      <w:bodyDiv w:val="1"/>
      <w:marLeft w:val="0"/>
      <w:marRight w:val="0"/>
      <w:marTop w:val="0"/>
      <w:marBottom w:val="0"/>
      <w:divBdr>
        <w:top w:val="none" w:sz="0" w:space="0" w:color="auto"/>
        <w:left w:val="none" w:sz="0" w:space="0" w:color="auto"/>
        <w:bottom w:val="none" w:sz="0" w:space="0" w:color="auto"/>
        <w:right w:val="none" w:sz="0" w:space="0" w:color="auto"/>
      </w:divBdr>
      <w:divsChild>
        <w:div w:id="2114588492">
          <w:marLeft w:val="0"/>
          <w:marRight w:val="0"/>
          <w:marTop w:val="0"/>
          <w:marBottom w:val="0"/>
          <w:divBdr>
            <w:top w:val="none" w:sz="0" w:space="0" w:color="auto"/>
            <w:left w:val="none" w:sz="0" w:space="0" w:color="auto"/>
            <w:bottom w:val="none" w:sz="0" w:space="0" w:color="auto"/>
            <w:right w:val="none" w:sz="0" w:space="0" w:color="auto"/>
          </w:divBdr>
          <w:divsChild>
            <w:div w:id="513572726">
              <w:marLeft w:val="0"/>
              <w:marRight w:val="0"/>
              <w:marTop w:val="0"/>
              <w:marBottom w:val="0"/>
              <w:divBdr>
                <w:top w:val="none" w:sz="0" w:space="0" w:color="auto"/>
                <w:left w:val="none" w:sz="0" w:space="0" w:color="auto"/>
                <w:bottom w:val="none" w:sz="0" w:space="0" w:color="auto"/>
                <w:right w:val="none" w:sz="0" w:space="0" w:color="auto"/>
              </w:divBdr>
            </w:div>
            <w:div w:id="867641115">
              <w:marLeft w:val="0"/>
              <w:marRight w:val="0"/>
              <w:marTop w:val="0"/>
              <w:marBottom w:val="0"/>
              <w:divBdr>
                <w:top w:val="none" w:sz="0" w:space="0" w:color="auto"/>
                <w:left w:val="none" w:sz="0" w:space="0" w:color="auto"/>
                <w:bottom w:val="none" w:sz="0" w:space="0" w:color="auto"/>
                <w:right w:val="none" w:sz="0" w:space="0" w:color="auto"/>
              </w:divBdr>
            </w:div>
            <w:div w:id="9464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82355">
      <w:bodyDiv w:val="1"/>
      <w:marLeft w:val="0"/>
      <w:marRight w:val="0"/>
      <w:marTop w:val="0"/>
      <w:marBottom w:val="0"/>
      <w:divBdr>
        <w:top w:val="none" w:sz="0" w:space="0" w:color="auto"/>
        <w:left w:val="none" w:sz="0" w:space="0" w:color="auto"/>
        <w:bottom w:val="none" w:sz="0" w:space="0" w:color="auto"/>
        <w:right w:val="none" w:sz="0" w:space="0" w:color="auto"/>
      </w:divBdr>
      <w:divsChild>
        <w:div w:id="1788231664">
          <w:marLeft w:val="0"/>
          <w:marRight w:val="0"/>
          <w:marTop w:val="0"/>
          <w:marBottom w:val="0"/>
          <w:divBdr>
            <w:top w:val="none" w:sz="0" w:space="0" w:color="auto"/>
            <w:left w:val="none" w:sz="0" w:space="0" w:color="auto"/>
            <w:bottom w:val="none" w:sz="0" w:space="0" w:color="auto"/>
            <w:right w:val="none" w:sz="0" w:space="0" w:color="auto"/>
          </w:divBdr>
        </w:div>
      </w:divsChild>
    </w:div>
    <w:div w:id="2004310487">
      <w:bodyDiv w:val="1"/>
      <w:marLeft w:val="0"/>
      <w:marRight w:val="0"/>
      <w:marTop w:val="0"/>
      <w:marBottom w:val="0"/>
      <w:divBdr>
        <w:top w:val="none" w:sz="0" w:space="0" w:color="auto"/>
        <w:left w:val="none" w:sz="0" w:space="0" w:color="auto"/>
        <w:bottom w:val="none" w:sz="0" w:space="0" w:color="auto"/>
        <w:right w:val="none" w:sz="0" w:space="0" w:color="auto"/>
      </w:divBdr>
      <w:divsChild>
        <w:div w:id="166868452">
          <w:marLeft w:val="1800"/>
          <w:marRight w:val="0"/>
          <w:marTop w:val="96"/>
          <w:marBottom w:val="0"/>
          <w:divBdr>
            <w:top w:val="none" w:sz="0" w:space="0" w:color="auto"/>
            <w:left w:val="none" w:sz="0" w:space="0" w:color="auto"/>
            <w:bottom w:val="none" w:sz="0" w:space="0" w:color="auto"/>
            <w:right w:val="none" w:sz="0" w:space="0" w:color="auto"/>
          </w:divBdr>
        </w:div>
        <w:div w:id="1304431882">
          <w:marLeft w:val="1800"/>
          <w:marRight w:val="0"/>
          <w:marTop w:val="96"/>
          <w:marBottom w:val="0"/>
          <w:divBdr>
            <w:top w:val="none" w:sz="0" w:space="0" w:color="auto"/>
            <w:left w:val="none" w:sz="0" w:space="0" w:color="auto"/>
            <w:bottom w:val="none" w:sz="0" w:space="0" w:color="auto"/>
            <w:right w:val="none" w:sz="0" w:space="0" w:color="auto"/>
          </w:divBdr>
        </w:div>
        <w:div w:id="1325547248">
          <w:marLeft w:val="1800"/>
          <w:marRight w:val="0"/>
          <w:marTop w:val="96"/>
          <w:marBottom w:val="0"/>
          <w:divBdr>
            <w:top w:val="none" w:sz="0" w:space="0" w:color="auto"/>
            <w:left w:val="none" w:sz="0" w:space="0" w:color="auto"/>
            <w:bottom w:val="none" w:sz="0" w:space="0" w:color="auto"/>
            <w:right w:val="none" w:sz="0" w:space="0" w:color="auto"/>
          </w:divBdr>
        </w:div>
      </w:divsChild>
    </w:div>
    <w:div w:id="2099865780">
      <w:bodyDiv w:val="1"/>
      <w:marLeft w:val="0"/>
      <w:marRight w:val="0"/>
      <w:marTop w:val="0"/>
      <w:marBottom w:val="0"/>
      <w:divBdr>
        <w:top w:val="none" w:sz="0" w:space="0" w:color="auto"/>
        <w:left w:val="none" w:sz="0" w:space="0" w:color="auto"/>
        <w:bottom w:val="none" w:sz="0" w:space="0" w:color="auto"/>
        <w:right w:val="none" w:sz="0" w:space="0" w:color="auto"/>
      </w:divBdr>
      <w:divsChild>
        <w:div w:id="242878588">
          <w:marLeft w:val="1800"/>
          <w:marRight w:val="0"/>
          <w:marTop w:val="77"/>
          <w:marBottom w:val="0"/>
          <w:divBdr>
            <w:top w:val="none" w:sz="0" w:space="0" w:color="auto"/>
            <w:left w:val="none" w:sz="0" w:space="0" w:color="auto"/>
            <w:bottom w:val="none" w:sz="0" w:space="0" w:color="auto"/>
            <w:right w:val="none" w:sz="0" w:space="0" w:color="auto"/>
          </w:divBdr>
        </w:div>
        <w:div w:id="1212617621">
          <w:marLeft w:val="1800"/>
          <w:marRight w:val="0"/>
          <w:marTop w:val="77"/>
          <w:marBottom w:val="0"/>
          <w:divBdr>
            <w:top w:val="none" w:sz="0" w:space="0" w:color="auto"/>
            <w:left w:val="none" w:sz="0" w:space="0" w:color="auto"/>
            <w:bottom w:val="none" w:sz="0" w:space="0" w:color="auto"/>
            <w:right w:val="none" w:sz="0" w:space="0" w:color="auto"/>
          </w:divBdr>
        </w:div>
        <w:div w:id="1432553883">
          <w:marLeft w:val="1800"/>
          <w:marRight w:val="0"/>
          <w:marTop w:val="77"/>
          <w:marBottom w:val="0"/>
          <w:divBdr>
            <w:top w:val="none" w:sz="0" w:space="0" w:color="auto"/>
            <w:left w:val="none" w:sz="0" w:space="0" w:color="auto"/>
            <w:bottom w:val="none" w:sz="0" w:space="0" w:color="auto"/>
            <w:right w:val="none" w:sz="0" w:space="0" w:color="auto"/>
          </w:divBdr>
        </w:div>
        <w:div w:id="2105956677">
          <w:marLeft w:val="1800"/>
          <w:marRight w:val="0"/>
          <w:marTop w:val="77"/>
          <w:marBottom w:val="0"/>
          <w:divBdr>
            <w:top w:val="none" w:sz="0" w:space="0" w:color="auto"/>
            <w:left w:val="none" w:sz="0" w:space="0" w:color="auto"/>
            <w:bottom w:val="none" w:sz="0" w:space="0" w:color="auto"/>
            <w:right w:val="none" w:sz="0" w:space="0" w:color="auto"/>
          </w:divBdr>
        </w:div>
      </w:divsChild>
    </w:div>
    <w:div w:id="2100982181">
      <w:bodyDiv w:val="1"/>
      <w:marLeft w:val="0"/>
      <w:marRight w:val="0"/>
      <w:marTop w:val="0"/>
      <w:marBottom w:val="0"/>
      <w:divBdr>
        <w:top w:val="none" w:sz="0" w:space="0" w:color="auto"/>
        <w:left w:val="none" w:sz="0" w:space="0" w:color="auto"/>
        <w:bottom w:val="none" w:sz="0" w:space="0" w:color="auto"/>
        <w:right w:val="none" w:sz="0" w:space="0" w:color="auto"/>
      </w:divBdr>
      <w:divsChild>
        <w:div w:id="1809278499">
          <w:marLeft w:val="0"/>
          <w:marRight w:val="0"/>
          <w:marTop w:val="0"/>
          <w:marBottom w:val="0"/>
          <w:divBdr>
            <w:top w:val="none" w:sz="0" w:space="0" w:color="auto"/>
            <w:left w:val="none" w:sz="0" w:space="0" w:color="auto"/>
            <w:bottom w:val="none" w:sz="0" w:space="0" w:color="auto"/>
            <w:right w:val="none" w:sz="0" w:space="0" w:color="auto"/>
          </w:divBdr>
          <w:divsChild>
            <w:div w:id="176694112">
              <w:marLeft w:val="0"/>
              <w:marRight w:val="0"/>
              <w:marTop w:val="0"/>
              <w:marBottom w:val="0"/>
              <w:divBdr>
                <w:top w:val="none" w:sz="0" w:space="0" w:color="auto"/>
                <w:left w:val="none" w:sz="0" w:space="0" w:color="auto"/>
                <w:bottom w:val="none" w:sz="0" w:space="0" w:color="auto"/>
                <w:right w:val="none" w:sz="0" w:space="0" w:color="auto"/>
              </w:divBdr>
            </w:div>
            <w:div w:id="433675590">
              <w:marLeft w:val="0"/>
              <w:marRight w:val="0"/>
              <w:marTop w:val="0"/>
              <w:marBottom w:val="0"/>
              <w:divBdr>
                <w:top w:val="none" w:sz="0" w:space="0" w:color="auto"/>
                <w:left w:val="none" w:sz="0" w:space="0" w:color="auto"/>
                <w:bottom w:val="none" w:sz="0" w:space="0" w:color="auto"/>
                <w:right w:val="none" w:sz="0" w:space="0" w:color="auto"/>
              </w:divBdr>
            </w:div>
            <w:div w:id="546377225">
              <w:marLeft w:val="0"/>
              <w:marRight w:val="0"/>
              <w:marTop w:val="0"/>
              <w:marBottom w:val="0"/>
              <w:divBdr>
                <w:top w:val="none" w:sz="0" w:space="0" w:color="auto"/>
                <w:left w:val="none" w:sz="0" w:space="0" w:color="auto"/>
                <w:bottom w:val="none" w:sz="0" w:space="0" w:color="auto"/>
                <w:right w:val="none" w:sz="0" w:space="0" w:color="auto"/>
              </w:divBdr>
            </w:div>
            <w:div w:id="1111052742">
              <w:marLeft w:val="0"/>
              <w:marRight w:val="0"/>
              <w:marTop w:val="0"/>
              <w:marBottom w:val="0"/>
              <w:divBdr>
                <w:top w:val="none" w:sz="0" w:space="0" w:color="auto"/>
                <w:left w:val="none" w:sz="0" w:space="0" w:color="auto"/>
                <w:bottom w:val="none" w:sz="0" w:space="0" w:color="auto"/>
                <w:right w:val="none" w:sz="0" w:space="0" w:color="auto"/>
              </w:divBdr>
            </w:div>
            <w:div w:id="1283069704">
              <w:marLeft w:val="0"/>
              <w:marRight w:val="0"/>
              <w:marTop w:val="0"/>
              <w:marBottom w:val="0"/>
              <w:divBdr>
                <w:top w:val="none" w:sz="0" w:space="0" w:color="auto"/>
                <w:left w:val="none" w:sz="0" w:space="0" w:color="auto"/>
                <w:bottom w:val="none" w:sz="0" w:space="0" w:color="auto"/>
                <w:right w:val="none" w:sz="0" w:space="0" w:color="auto"/>
              </w:divBdr>
            </w:div>
            <w:div w:id="1578788039">
              <w:marLeft w:val="0"/>
              <w:marRight w:val="0"/>
              <w:marTop w:val="0"/>
              <w:marBottom w:val="0"/>
              <w:divBdr>
                <w:top w:val="none" w:sz="0" w:space="0" w:color="auto"/>
                <w:left w:val="none" w:sz="0" w:space="0" w:color="auto"/>
                <w:bottom w:val="none" w:sz="0" w:space="0" w:color="auto"/>
                <w:right w:val="none" w:sz="0" w:space="0" w:color="auto"/>
              </w:divBdr>
            </w:div>
            <w:div w:id="1774746168">
              <w:marLeft w:val="0"/>
              <w:marRight w:val="0"/>
              <w:marTop w:val="0"/>
              <w:marBottom w:val="0"/>
              <w:divBdr>
                <w:top w:val="none" w:sz="0" w:space="0" w:color="auto"/>
                <w:left w:val="none" w:sz="0" w:space="0" w:color="auto"/>
                <w:bottom w:val="none" w:sz="0" w:space="0" w:color="auto"/>
                <w:right w:val="none" w:sz="0" w:space="0" w:color="auto"/>
              </w:divBdr>
            </w:div>
            <w:div w:id="18968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menefee-libey@fhi360.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Constien@fhi360.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4025C1F8584604FAEF9CC9B8BB80716" ma:contentTypeVersion="15" ma:contentTypeDescription="Create a new document." ma:contentTypeScope="" ma:versionID="79d4d9867bd562e39bc9a2cf5afe8a90">
  <xsd:schema xmlns:xsd="http://www.w3.org/2001/XMLSchema" xmlns:xs="http://www.w3.org/2001/XMLSchema" xmlns:p="http://schemas.microsoft.com/office/2006/metadata/properties" xmlns:ns1="http://schemas.microsoft.com/sharepoint/v3" xmlns:ns2="6cef6668-2fcc-4456-884d-a4a31ead6ef8" xmlns:ns3="18e56eee-81b7-4b9c-b494-93bf4e46ea4a" targetNamespace="http://schemas.microsoft.com/office/2006/metadata/properties" ma:root="true" ma:fieldsID="d54971ec8b32139b9a0e3cc458da6844" ns1:_="" ns2:_="" ns3:_="">
    <xsd:import namespace="http://schemas.microsoft.com/sharepoint/v3"/>
    <xsd:import namespace="6cef6668-2fcc-4456-884d-a4a31ead6ef8"/>
    <xsd:import namespace="18e56eee-81b7-4b9c-b494-93bf4e46ea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ef6668-2fcc-4456-884d-a4a31ead6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e56eee-81b7-4b9c-b494-93bf4e46ea4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9FD825-3C21-4448-A164-E7CC69AC0F0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693E8FE-69C9-B145-9AD8-B61A2FE904E5}">
  <ds:schemaRefs>
    <ds:schemaRef ds:uri="http://schemas.openxmlformats.org/officeDocument/2006/bibliography"/>
  </ds:schemaRefs>
</ds:datastoreItem>
</file>

<file path=customXml/itemProps3.xml><?xml version="1.0" encoding="utf-8"?>
<ds:datastoreItem xmlns:ds="http://schemas.openxmlformats.org/officeDocument/2006/customXml" ds:itemID="{F5F5D3D3-60E1-4B9E-8A36-ACDB69A602DB}"/>
</file>

<file path=customXml/itemProps4.xml><?xml version="1.0" encoding="utf-8"?>
<ds:datastoreItem xmlns:ds="http://schemas.openxmlformats.org/officeDocument/2006/customXml" ds:itemID="{1DE6CD75-8332-40D8-B74A-328DAD94B0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1691</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TARGET AUDIENCE</vt:lpstr>
    </vt:vector>
  </TitlesOfParts>
  <Company>Microsoft</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AUDIENCE</dc:title>
  <dc:subject/>
  <dc:creator>admin</dc:creator>
  <cp:keywords/>
  <cp:lastModifiedBy>Lina Constien</cp:lastModifiedBy>
  <cp:revision>16</cp:revision>
  <cp:lastPrinted>2016-06-24T13:27:00Z</cp:lastPrinted>
  <dcterms:created xsi:type="dcterms:W3CDTF">2021-05-11T20:37:00Z</dcterms:created>
  <dcterms:modified xsi:type="dcterms:W3CDTF">2021-05-24T16:51:00Z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0x010100B4025C1F8584604FAEF9CC9B8BB80716</vt:lpwstr>
  </property>
</Properties>
</file>